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20F" w:rsidRDefault="0037520F" w:rsidP="001B2982">
      <w:pPr>
        <w:pStyle w:val="NoSpacing"/>
        <w:jc w:val="center"/>
        <w:rPr>
          <w:rFonts w:ascii="Arial" w:hAnsi="Arial" w:cs="Arial"/>
          <w:b/>
        </w:rPr>
      </w:pPr>
    </w:p>
    <w:p w:rsidR="003F4960" w:rsidRPr="0037520F" w:rsidRDefault="00801BDD" w:rsidP="001B2982">
      <w:pPr>
        <w:pStyle w:val="NoSpacing"/>
        <w:jc w:val="center"/>
        <w:rPr>
          <w:rFonts w:ascii="Arial" w:hAnsi="Arial" w:cs="Arial"/>
          <w:b/>
        </w:rPr>
      </w:pPr>
      <w:r w:rsidRPr="0037520F">
        <w:rPr>
          <w:rFonts w:ascii="Arial" w:hAnsi="Arial" w:cs="Arial"/>
          <w:b/>
        </w:rPr>
        <w:t xml:space="preserve">RSNA </w:t>
      </w:r>
      <w:r w:rsidR="001B2982" w:rsidRPr="0037520F">
        <w:rPr>
          <w:rFonts w:ascii="Arial" w:hAnsi="Arial" w:cs="Arial"/>
          <w:b/>
        </w:rPr>
        <w:t>International Visiting Professor Program</w:t>
      </w:r>
      <w:r w:rsidRPr="0037520F">
        <w:rPr>
          <w:rFonts w:ascii="Arial" w:hAnsi="Arial" w:cs="Arial"/>
          <w:b/>
        </w:rPr>
        <w:t xml:space="preserve"> </w:t>
      </w:r>
    </w:p>
    <w:p w:rsidR="00801BDD" w:rsidRPr="0037520F" w:rsidRDefault="00801BDD" w:rsidP="001B2982">
      <w:pPr>
        <w:pStyle w:val="NoSpacing"/>
        <w:jc w:val="center"/>
        <w:rPr>
          <w:rFonts w:ascii="Arial" w:hAnsi="Arial" w:cs="Arial"/>
          <w:b/>
        </w:rPr>
      </w:pPr>
      <w:r w:rsidRPr="0037520F">
        <w:rPr>
          <w:rFonts w:ascii="Arial" w:hAnsi="Arial" w:cs="Arial"/>
          <w:b/>
        </w:rPr>
        <w:t xml:space="preserve">Instructions for Application </w:t>
      </w:r>
    </w:p>
    <w:p w:rsidR="001B2982" w:rsidRPr="0037520F" w:rsidRDefault="00C0781A" w:rsidP="00C0781A">
      <w:pPr>
        <w:pStyle w:val="NoSpacing"/>
        <w:tabs>
          <w:tab w:val="left" w:pos="2970"/>
        </w:tabs>
        <w:rPr>
          <w:rFonts w:ascii="Arial" w:hAnsi="Arial" w:cs="Arial"/>
        </w:rPr>
      </w:pPr>
      <w:r w:rsidRPr="0037520F">
        <w:rPr>
          <w:rFonts w:ascii="Arial" w:hAnsi="Arial" w:cs="Arial"/>
        </w:rPr>
        <w:tab/>
      </w:r>
    </w:p>
    <w:p w:rsidR="00C57A05" w:rsidRPr="0037520F" w:rsidRDefault="00C57A05" w:rsidP="00824515">
      <w:pPr>
        <w:pStyle w:val="NoSpacing"/>
        <w:rPr>
          <w:rFonts w:ascii="Arial" w:hAnsi="Arial" w:cs="Arial"/>
          <w:bdr w:val="none" w:sz="0" w:space="0" w:color="auto" w:frame="1"/>
        </w:rPr>
      </w:pPr>
    </w:p>
    <w:p w:rsidR="00824515" w:rsidRPr="00CD3352" w:rsidRDefault="00824515" w:rsidP="00824515">
      <w:pPr>
        <w:pStyle w:val="NoSpacing"/>
        <w:rPr>
          <w:rFonts w:ascii="Arial" w:hAnsi="Arial" w:cs="Arial"/>
          <w:bdr w:val="none" w:sz="0" w:space="0" w:color="auto" w:frame="1"/>
        </w:rPr>
      </w:pPr>
      <w:r w:rsidRPr="00C0781A">
        <w:rPr>
          <w:rFonts w:ascii="Arial" w:hAnsi="Arial" w:cs="Arial"/>
          <w:bdr w:val="none" w:sz="0" w:space="0" w:color="auto" w:frame="1"/>
        </w:rPr>
        <w:t>National</w:t>
      </w:r>
      <w:r w:rsidRPr="00CD3352">
        <w:rPr>
          <w:rFonts w:ascii="Arial" w:hAnsi="Arial" w:cs="Arial"/>
          <w:bdr w:val="none" w:sz="0" w:space="0" w:color="auto" w:frame="1"/>
        </w:rPr>
        <w:t xml:space="preserve"> radiology societies in, or that primarily serve, developing countries are invited to apply to host an International Visiting Professor (IVP) team. The IVP team will lecture at the host’s national or regional radiology society meeting. In addition, that society will select and organize visits to educational institutions that have active radiology training programs with the need and potential for educational enrichment from a visiting professor team. </w:t>
      </w:r>
    </w:p>
    <w:p w:rsidR="00824515" w:rsidRPr="00CD3352" w:rsidRDefault="00824515" w:rsidP="00824515">
      <w:pPr>
        <w:pStyle w:val="NoSpacing"/>
        <w:rPr>
          <w:rFonts w:ascii="Arial" w:hAnsi="Arial" w:cs="Arial"/>
          <w:bdr w:val="none" w:sz="0" w:space="0" w:color="auto" w:frame="1"/>
        </w:rPr>
      </w:pPr>
    </w:p>
    <w:p w:rsidR="00824515" w:rsidRPr="00CD3352" w:rsidRDefault="00824515" w:rsidP="00824515">
      <w:pPr>
        <w:pStyle w:val="NoSpacing"/>
        <w:rPr>
          <w:rFonts w:ascii="Arial" w:hAnsi="Arial" w:cs="Arial"/>
          <w:b/>
          <w:bdr w:val="none" w:sz="0" w:space="0" w:color="auto" w:frame="1"/>
        </w:rPr>
      </w:pPr>
      <w:r w:rsidRPr="00CD3352">
        <w:rPr>
          <w:rFonts w:ascii="Arial" w:hAnsi="Arial" w:cs="Arial"/>
          <w:b/>
          <w:bdr w:val="none" w:sz="0" w:space="0" w:color="auto" w:frame="1"/>
        </w:rPr>
        <w:t>The host society is expected to:  </w:t>
      </w:r>
    </w:p>
    <w:p w:rsidR="00824515" w:rsidRPr="00CD3352" w:rsidRDefault="00824515" w:rsidP="00824515">
      <w:pPr>
        <w:pStyle w:val="NoSpacing"/>
        <w:numPr>
          <w:ilvl w:val="0"/>
          <w:numId w:val="4"/>
        </w:numPr>
        <w:rPr>
          <w:rFonts w:ascii="Arial" w:hAnsi="Arial" w:cs="Arial"/>
          <w:bdr w:val="none" w:sz="0" w:space="0" w:color="auto" w:frame="1"/>
        </w:rPr>
      </w:pPr>
      <w:r w:rsidRPr="00CD3352">
        <w:rPr>
          <w:rFonts w:ascii="Arial" w:hAnsi="Arial" w:cs="Arial"/>
          <w:bdr w:val="none" w:sz="0" w:space="0" w:color="auto" w:frame="1"/>
        </w:rPr>
        <w:t>provide hotel accommodations and meals for the IVP team for the duration of their visit; </w:t>
      </w:r>
    </w:p>
    <w:p w:rsidR="00C57A05" w:rsidRPr="008353FD" w:rsidRDefault="00C57A05" w:rsidP="00C57A05">
      <w:pPr>
        <w:pStyle w:val="NoSpacing"/>
        <w:ind w:left="720"/>
        <w:rPr>
          <w:rFonts w:ascii="Arial" w:hAnsi="Arial" w:cs="Arial"/>
          <w:sz w:val="8"/>
          <w:szCs w:val="8"/>
          <w:bdr w:val="none" w:sz="0" w:space="0" w:color="auto" w:frame="1"/>
        </w:rPr>
      </w:pPr>
    </w:p>
    <w:p w:rsidR="00824515" w:rsidRPr="00CD3352" w:rsidRDefault="00824515" w:rsidP="00824515">
      <w:pPr>
        <w:pStyle w:val="NoSpacing"/>
        <w:numPr>
          <w:ilvl w:val="0"/>
          <w:numId w:val="4"/>
        </w:numPr>
        <w:rPr>
          <w:rFonts w:ascii="Arial" w:hAnsi="Arial" w:cs="Arial"/>
          <w:bdr w:val="none" w:sz="0" w:space="0" w:color="auto" w:frame="1"/>
        </w:rPr>
      </w:pPr>
      <w:r w:rsidRPr="00CD3352">
        <w:rPr>
          <w:rFonts w:ascii="Arial" w:hAnsi="Arial" w:cs="Arial"/>
          <w:bdr w:val="none" w:sz="0" w:space="0" w:color="auto" w:frame="1"/>
        </w:rPr>
        <w:t>appoint a contact who is fluent in English and able to communicate program, schedule, and hospitality arrangements with the IVP team members and the RSNA staff contact;</w:t>
      </w:r>
    </w:p>
    <w:p w:rsidR="00C57A05" w:rsidRPr="008353FD" w:rsidRDefault="00C57A05" w:rsidP="00C57A05">
      <w:pPr>
        <w:pStyle w:val="NoSpacing"/>
        <w:rPr>
          <w:rFonts w:ascii="Arial" w:hAnsi="Arial" w:cs="Arial"/>
          <w:sz w:val="8"/>
          <w:szCs w:val="8"/>
          <w:bdr w:val="none" w:sz="0" w:space="0" w:color="auto" w:frame="1"/>
        </w:rPr>
      </w:pPr>
    </w:p>
    <w:p w:rsidR="00824515" w:rsidRPr="00CD3352" w:rsidRDefault="00824515" w:rsidP="00824515">
      <w:pPr>
        <w:pStyle w:val="NoSpacing"/>
        <w:numPr>
          <w:ilvl w:val="0"/>
          <w:numId w:val="4"/>
        </w:numPr>
        <w:rPr>
          <w:rFonts w:ascii="Arial" w:hAnsi="Arial" w:cs="Arial"/>
          <w:bdr w:val="none" w:sz="0" w:space="0" w:color="auto" w:frame="1"/>
        </w:rPr>
      </w:pPr>
      <w:proofErr w:type="gramStart"/>
      <w:r w:rsidRPr="00CD3352">
        <w:rPr>
          <w:rFonts w:ascii="Arial" w:hAnsi="Arial" w:cs="Arial"/>
        </w:rPr>
        <w:t>complete</w:t>
      </w:r>
      <w:proofErr w:type="gramEnd"/>
      <w:r w:rsidRPr="00CD3352">
        <w:rPr>
          <w:rFonts w:ascii="Arial" w:hAnsi="Arial" w:cs="Arial"/>
        </w:rPr>
        <w:t xml:space="preserve"> an evaluation of the visiting professors and the program within two weeks of the IVP visit</w:t>
      </w:r>
      <w:r w:rsidRPr="00CD3352">
        <w:rPr>
          <w:rFonts w:ascii="Arial" w:hAnsi="Arial" w:cs="Arial"/>
          <w:bdr w:val="none" w:sz="0" w:space="0" w:color="auto" w:frame="1"/>
        </w:rPr>
        <w:t>. </w:t>
      </w:r>
    </w:p>
    <w:p w:rsidR="00824515" w:rsidRPr="008353FD" w:rsidRDefault="00824515" w:rsidP="00824515">
      <w:pPr>
        <w:pStyle w:val="NoSpacing"/>
        <w:rPr>
          <w:rFonts w:ascii="Arial" w:hAnsi="Arial" w:cs="Arial"/>
          <w:sz w:val="24"/>
          <w:szCs w:val="24"/>
          <w:bdr w:val="none" w:sz="0" w:space="0" w:color="auto" w:frame="1"/>
        </w:rPr>
      </w:pPr>
    </w:p>
    <w:p w:rsidR="00824515" w:rsidRPr="00CD3352" w:rsidRDefault="00824515" w:rsidP="00824515">
      <w:pPr>
        <w:pStyle w:val="NoSpacing"/>
        <w:rPr>
          <w:rFonts w:ascii="Arial" w:hAnsi="Arial" w:cs="Arial"/>
          <w:b/>
          <w:bdr w:val="none" w:sz="0" w:space="0" w:color="auto" w:frame="1"/>
        </w:rPr>
      </w:pPr>
      <w:r w:rsidRPr="00CD3352">
        <w:rPr>
          <w:rFonts w:ascii="Arial" w:hAnsi="Arial" w:cs="Arial"/>
          <w:b/>
          <w:bdr w:val="none" w:sz="0" w:space="0" w:color="auto" w:frame="1"/>
        </w:rPr>
        <w:t>The host institutions are expected to:  </w:t>
      </w:r>
    </w:p>
    <w:p w:rsidR="00824515" w:rsidRPr="00CD3352" w:rsidRDefault="00824515" w:rsidP="00824515">
      <w:pPr>
        <w:pStyle w:val="NoSpacing"/>
        <w:numPr>
          <w:ilvl w:val="0"/>
          <w:numId w:val="4"/>
        </w:numPr>
        <w:rPr>
          <w:rFonts w:ascii="Arial" w:hAnsi="Arial" w:cs="Arial"/>
          <w:bdr w:val="none" w:sz="0" w:space="0" w:color="auto" w:frame="1"/>
        </w:rPr>
      </w:pPr>
      <w:r w:rsidRPr="00CD3352">
        <w:rPr>
          <w:rFonts w:ascii="Arial" w:hAnsi="Arial" w:cs="Arial"/>
          <w:bdr w:val="none" w:sz="0" w:space="0" w:color="auto" w:frame="1"/>
        </w:rPr>
        <w:t xml:space="preserve">appoint a contact who is fluent in English and able to communicate </w:t>
      </w:r>
      <w:r w:rsidRPr="00CD3352">
        <w:rPr>
          <w:rFonts w:ascii="Arial" w:hAnsi="Arial" w:cs="Arial"/>
        </w:rPr>
        <w:t>and able to act as a liaison to the visiting professors and RSNA staff through the duration of the program</w:t>
      </w:r>
      <w:r w:rsidRPr="00CD3352">
        <w:rPr>
          <w:rFonts w:ascii="Arial" w:hAnsi="Arial" w:cs="Arial"/>
          <w:bdr w:val="none" w:sz="0" w:space="0" w:color="auto" w:frame="1"/>
        </w:rPr>
        <w:t>;</w:t>
      </w:r>
    </w:p>
    <w:p w:rsidR="00C57A05" w:rsidRPr="008353FD" w:rsidRDefault="00C57A05" w:rsidP="00C57A05">
      <w:pPr>
        <w:pStyle w:val="NoSpacing"/>
        <w:ind w:left="720"/>
        <w:rPr>
          <w:rFonts w:ascii="Arial" w:hAnsi="Arial" w:cs="Arial"/>
          <w:sz w:val="8"/>
          <w:szCs w:val="8"/>
          <w:bdr w:val="none" w:sz="0" w:space="0" w:color="auto" w:frame="1"/>
        </w:rPr>
      </w:pPr>
    </w:p>
    <w:p w:rsidR="00824515" w:rsidRPr="00CD3352" w:rsidRDefault="00824515" w:rsidP="00824515">
      <w:pPr>
        <w:pStyle w:val="NoSpacing"/>
        <w:numPr>
          <w:ilvl w:val="0"/>
          <w:numId w:val="4"/>
        </w:numPr>
        <w:rPr>
          <w:rFonts w:ascii="Arial" w:hAnsi="Arial" w:cs="Arial"/>
          <w:bdr w:val="none" w:sz="0" w:space="0" w:color="auto" w:frame="1"/>
        </w:rPr>
      </w:pPr>
      <w:proofErr w:type="gramStart"/>
      <w:r w:rsidRPr="00CD3352">
        <w:rPr>
          <w:rFonts w:ascii="Arial" w:hAnsi="Arial" w:cs="Arial"/>
        </w:rPr>
        <w:t>complete</w:t>
      </w:r>
      <w:proofErr w:type="gramEnd"/>
      <w:r w:rsidRPr="00CD3352">
        <w:rPr>
          <w:rFonts w:ascii="Arial" w:hAnsi="Arial" w:cs="Arial"/>
        </w:rPr>
        <w:t xml:space="preserve"> an evaluation of the visiting professors and the program within two weeks of the IVP visit</w:t>
      </w:r>
      <w:r w:rsidRPr="00CD3352">
        <w:rPr>
          <w:rFonts w:ascii="Arial" w:hAnsi="Arial" w:cs="Arial"/>
          <w:bdr w:val="none" w:sz="0" w:space="0" w:color="auto" w:frame="1"/>
        </w:rPr>
        <w:t>. </w:t>
      </w:r>
    </w:p>
    <w:p w:rsidR="00824515" w:rsidRPr="008353FD" w:rsidRDefault="00824515" w:rsidP="00824515">
      <w:pPr>
        <w:pStyle w:val="NoSpacing"/>
        <w:rPr>
          <w:rFonts w:ascii="Arial" w:hAnsi="Arial" w:cs="Arial"/>
          <w:sz w:val="24"/>
          <w:szCs w:val="24"/>
          <w:bdr w:val="none" w:sz="0" w:space="0" w:color="auto" w:frame="1"/>
        </w:rPr>
      </w:pPr>
    </w:p>
    <w:p w:rsidR="001B2982" w:rsidRPr="00CD3352" w:rsidRDefault="00824515" w:rsidP="001B2982">
      <w:pPr>
        <w:pStyle w:val="NoSpacing"/>
        <w:rPr>
          <w:rFonts w:ascii="Arial" w:hAnsi="Arial" w:cs="Arial"/>
          <w:b/>
        </w:rPr>
      </w:pPr>
      <w:r w:rsidRPr="00CD3352">
        <w:rPr>
          <w:rFonts w:ascii="Arial" w:hAnsi="Arial" w:cs="Arial"/>
          <w:b/>
        </w:rPr>
        <w:t>A</w:t>
      </w:r>
      <w:r w:rsidR="001B2982" w:rsidRPr="00CD3352">
        <w:rPr>
          <w:rFonts w:ascii="Arial" w:hAnsi="Arial" w:cs="Arial"/>
          <w:b/>
        </w:rPr>
        <w:t xml:space="preserve">pplication </w:t>
      </w:r>
      <w:r w:rsidRPr="00CD3352">
        <w:rPr>
          <w:rFonts w:ascii="Arial" w:hAnsi="Arial" w:cs="Arial"/>
          <w:b/>
        </w:rPr>
        <w:t>R</w:t>
      </w:r>
      <w:r w:rsidR="001B2982" w:rsidRPr="00CD3352">
        <w:rPr>
          <w:rFonts w:ascii="Arial" w:hAnsi="Arial" w:cs="Arial"/>
          <w:b/>
        </w:rPr>
        <w:t>equirements:</w:t>
      </w:r>
    </w:p>
    <w:p w:rsidR="001B2982" w:rsidRPr="00CD3352" w:rsidRDefault="001B2982" w:rsidP="001B2982">
      <w:pPr>
        <w:pStyle w:val="NoSpacing"/>
        <w:numPr>
          <w:ilvl w:val="0"/>
          <w:numId w:val="1"/>
        </w:numPr>
        <w:ind w:left="504"/>
        <w:rPr>
          <w:rFonts w:ascii="Arial" w:hAnsi="Arial" w:cs="Arial"/>
        </w:rPr>
      </w:pPr>
      <w:r w:rsidRPr="00CD3352">
        <w:rPr>
          <w:rFonts w:ascii="Arial" w:hAnsi="Arial" w:cs="Arial"/>
        </w:rPr>
        <w:t>Applications must be completed jointly by the national radiology society and the host institutions, and must specify the names of institution staff fluent in English, the number of radiology residents in each year of training, and the percentage of those residents who are capable of understanding teaching presentations delivered in English. Educational institutions that are adjuncts of private practices are not eligible for this program.</w:t>
      </w:r>
    </w:p>
    <w:p w:rsidR="00C57A05" w:rsidRPr="008353FD" w:rsidRDefault="00C57A05" w:rsidP="00C57A05">
      <w:pPr>
        <w:pStyle w:val="NoSpacing"/>
        <w:ind w:left="504"/>
        <w:rPr>
          <w:rFonts w:ascii="Arial" w:hAnsi="Arial" w:cs="Arial"/>
          <w:sz w:val="8"/>
          <w:szCs w:val="8"/>
        </w:rPr>
      </w:pPr>
    </w:p>
    <w:p w:rsidR="001B2982" w:rsidRPr="00CD3352" w:rsidRDefault="001B2982" w:rsidP="001B2982">
      <w:pPr>
        <w:pStyle w:val="NoSpacing"/>
        <w:numPr>
          <w:ilvl w:val="0"/>
          <w:numId w:val="2"/>
        </w:numPr>
        <w:ind w:left="504"/>
        <w:rPr>
          <w:rFonts w:ascii="Arial" w:hAnsi="Arial" w:cs="Arial"/>
        </w:rPr>
      </w:pPr>
      <w:r w:rsidRPr="00CD3352">
        <w:rPr>
          <w:rFonts w:ascii="Arial" w:hAnsi="Arial" w:cs="Arial"/>
        </w:rPr>
        <w:t>Hosts should be prepared to provide accommodations and most meals for the visiting professors during their stay. (If this is cost- prohibitive, please write a letter stating your reasons for partial subsidy for this expense.)</w:t>
      </w:r>
    </w:p>
    <w:p w:rsidR="00C57A05" w:rsidRPr="008353FD" w:rsidRDefault="00C57A05" w:rsidP="00C57A05">
      <w:pPr>
        <w:pStyle w:val="NoSpacing"/>
        <w:ind w:left="504"/>
        <w:rPr>
          <w:rFonts w:ascii="Arial" w:hAnsi="Arial" w:cs="Arial"/>
          <w:sz w:val="8"/>
          <w:szCs w:val="8"/>
        </w:rPr>
      </w:pPr>
    </w:p>
    <w:p w:rsidR="00824515" w:rsidRPr="00CD3352" w:rsidRDefault="00824515" w:rsidP="00824515">
      <w:pPr>
        <w:pStyle w:val="NoSpacing"/>
        <w:numPr>
          <w:ilvl w:val="0"/>
          <w:numId w:val="2"/>
        </w:numPr>
        <w:ind w:left="504"/>
        <w:rPr>
          <w:rFonts w:ascii="Arial" w:hAnsi="Arial" w:cs="Arial"/>
        </w:rPr>
      </w:pPr>
      <w:r w:rsidRPr="00CD3352">
        <w:rPr>
          <w:rFonts w:ascii="Arial" w:hAnsi="Arial" w:cs="Arial"/>
        </w:rPr>
        <w:t xml:space="preserve">Applications should specify educational needs (e.g. subspecialty, modality or organ-specific interests), in order of preference. </w:t>
      </w:r>
    </w:p>
    <w:p w:rsidR="00C57A05" w:rsidRPr="008353FD" w:rsidRDefault="00C57A05" w:rsidP="00C57A05">
      <w:pPr>
        <w:pStyle w:val="NoSpacing"/>
        <w:rPr>
          <w:rFonts w:ascii="Arial" w:hAnsi="Arial" w:cs="Arial"/>
          <w:sz w:val="8"/>
          <w:szCs w:val="8"/>
        </w:rPr>
      </w:pPr>
    </w:p>
    <w:p w:rsidR="00824515" w:rsidRPr="00CD3352" w:rsidRDefault="00824515" w:rsidP="00824515">
      <w:pPr>
        <w:pStyle w:val="NoSpacing"/>
        <w:numPr>
          <w:ilvl w:val="0"/>
          <w:numId w:val="2"/>
        </w:numPr>
        <w:ind w:left="504"/>
        <w:rPr>
          <w:rFonts w:ascii="Arial" w:hAnsi="Arial" w:cs="Arial"/>
        </w:rPr>
      </w:pPr>
      <w:r w:rsidRPr="00CD3352">
        <w:rPr>
          <w:rFonts w:ascii="Arial" w:hAnsi="Arial" w:cs="Arial"/>
        </w:rPr>
        <w:t>Along with your application, please include a copy of the program from your last society meeting, together with a proposed 10 to12-day schedule for an IVP team visit.</w:t>
      </w:r>
    </w:p>
    <w:p w:rsidR="00824515" w:rsidRPr="008353FD" w:rsidRDefault="00824515" w:rsidP="00824515">
      <w:pPr>
        <w:pStyle w:val="NoSpacing"/>
        <w:ind w:left="144"/>
        <w:rPr>
          <w:rFonts w:ascii="Arial" w:hAnsi="Arial" w:cs="Arial"/>
          <w:sz w:val="24"/>
          <w:szCs w:val="24"/>
        </w:rPr>
      </w:pPr>
    </w:p>
    <w:p w:rsidR="008353FD" w:rsidRDefault="008353FD" w:rsidP="00824515">
      <w:pPr>
        <w:pStyle w:val="NoSpacing"/>
        <w:ind w:left="144"/>
        <w:rPr>
          <w:rFonts w:ascii="Arial" w:hAnsi="Arial" w:cs="Arial"/>
          <w:b/>
          <w:sz w:val="24"/>
          <w:szCs w:val="24"/>
        </w:rPr>
      </w:pPr>
    </w:p>
    <w:p w:rsidR="00824515" w:rsidRPr="00CD3352" w:rsidRDefault="005C7B68" w:rsidP="00824515">
      <w:pPr>
        <w:pStyle w:val="NoSpacing"/>
        <w:ind w:left="144"/>
        <w:rPr>
          <w:rFonts w:ascii="Arial" w:hAnsi="Arial" w:cs="Arial"/>
          <w:b/>
        </w:rPr>
      </w:pPr>
      <w:r w:rsidRPr="00CD3352">
        <w:rPr>
          <w:rFonts w:ascii="Arial" w:hAnsi="Arial" w:cs="Arial"/>
          <w:b/>
        </w:rPr>
        <w:t>Submitting Your Application &amp; Supporting Documentation</w:t>
      </w:r>
    </w:p>
    <w:p w:rsidR="005C7B68" w:rsidRPr="00CD3352" w:rsidRDefault="005C7B68" w:rsidP="005C7B68">
      <w:pPr>
        <w:pStyle w:val="NoSpacing"/>
        <w:numPr>
          <w:ilvl w:val="0"/>
          <w:numId w:val="5"/>
        </w:numPr>
        <w:ind w:left="540"/>
        <w:rPr>
          <w:rFonts w:ascii="Arial" w:hAnsi="Arial" w:cs="Arial"/>
        </w:rPr>
      </w:pPr>
      <w:r w:rsidRPr="00CD3352">
        <w:rPr>
          <w:rFonts w:ascii="Arial" w:hAnsi="Arial" w:cs="Arial"/>
        </w:rPr>
        <w:t>Application</w:t>
      </w:r>
      <w:r w:rsidR="001F786B" w:rsidRPr="00CD3352">
        <w:rPr>
          <w:rFonts w:ascii="Arial" w:hAnsi="Arial" w:cs="Arial"/>
        </w:rPr>
        <w:t>s</w:t>
      </w:r>
      <w:r w:rsidRPr="00CD3352">
        <w:rPr>
          <w:rFonts w:ascii="Arial" w:hAnsi="Arial" w:cs="Arial"/>
        </w:rPr>
        <w:t xml:space="preserve"> s</w:t>
      </w:r>
      <w:r w:rsidR="00C57A05" w:rsidRPr="00CD3352">
        <w:rPr>
          <w:rFonts w:ascii="Arial" w:hAnsi="Arial" w:cs="Arial"/>
        </w:rPr>
        <w:t xml:space="preserve">hould be submitted </w:t>
      </w:r>
      <w:r w:rsidR="001B2982" w:rsidRPr="00CD3352">
        <w:rPr>
          <w:rFonts w:ascii="Arial" w:hAnsi="Arial" w:cs="Arial"/>
        </w:rPr>
        <w:t xml:space="preserve">electronically to </w:t>
      </w:r>
      <w:hyperlink r:id="rId9" w:history="1">
        <w:r w:rsidR="001F786B" w:rsidRPr="00CD3352">
          <w:rPr>
            <w:rStyle w:val="Hyperlink"/>
            <w:rFonts w:ascii="Arial" w:hAnsi="Arial" w:cs="Arial"/>
          </w:rPr>
          <w:t>cire@rsna.org</w:t>
        </w:r>
      </w:hyperlink>
      <w:r w:rsidR="001B2982" w:rsidRPr="00CD3352">
        <w:rPr>
          <w:rFonts w:ascii="Arial" w:hAnsi="Arial" w:cs="Arial"/>
        </w:rPr>
        <w:t xml:space="preserve">. </w:t>
      </w:r>
    </w:p>
    <w:p w:rsidR="001B2982" w:rsidRPr="00CD3352" w:rsidRDefault="005C7B68" w:rsidP="005C7B68">
      <w:pPr>
        <w:pStyle w:val="NoSpacing"/>
        <w:ind w:left="540"/>
        <w:rPr>
          <w:rFonts w:ascii="Arial" w:hAnsi="Arial" w:cs="Arial"/>
        </w:rPr>
      </w:pPr>
      <w:r w:rsidRPr="00CD3352">
        <w:rPr>
          <w:rFonts w:ascii="Arial" w:hAnsi="Arial" w:cs="Arial"/>
        </w:rPr>
        <w:t>(</w:t>
      </w:r>
      <w:r w:rsidR="001B2982" w:rsidRPr="00CD3352">
        <w:rPr>
          <w:rFonts w:ascii="Arial" w:hAnsi="Arial" w:cs="Arial"/>
        </w:rPr>
        <w:t xml:space="preserve">If these materials cannot be submitted electronically, please mail a hard copy, to arrive by the December 31, 2012 deadline, to RSNA Headquarters, ATTN: Cori Niskala, 820 </w:t>
      </w:r>
      <w:proofErr w:type="spellStart"/>
      <w:r w:rsidR="001B2982" w:rsidRPr="00CD3352">
        <w:rPr>
          <w:rFonts w:ascii="Arial" w:hAnsi="Arial" w:cs="Arial"/>
        </w:rPr>
        <w:t>Jorie</w:t>
      </w:r>
      <w:proofErr w:type="spellEnd"/>
      <w:r w:rsidR="001B2982" w:rsidRPr="00CD3352">
        <w:rPr>
          <w:rFonts w:ascii="Arial" w:hAnsi="Arial" w:cs="Arial"/>
        </w:rPr>
        <w:t xml:space="preserve"> Blvd, Oak Brook, IL 60523 USA.</w:t>
      </w:r>
      <w:r w:rsidRPr="00CD3352">
        <w:rPr>
          <w:rFonts w:ascii="Arial" w:hAnsi="Arial" w:cs="Arial"/>
        </w:rPr>
        <w:t>)</w:t>
      </w:r>
    </w:p>
    <w:p w:rsidR="001B2982" w:rsidRPr="008353FD" w:rsidRDefault="001B2982" w:rsidP="001B2982">
      <w:pPr>
        <w:pStyle w:val="NoSpacing"/>
        <w:ind w:left="144"/>
        <w:rPr>
          <w:rFonts w:ascii="Arial" w:hAnsi="Arial" w:cs="Arial"/>
          <w:sz w:val="24"/>
          <w:szCs w:val="24"/>
        </w:rPr>
      </w:pPr>
    </w:p>
    <w:p w:rsidR="0037520F" w:rsidRDefault="00A02D9F" w:rsidP="0037520F">
      <w:pPr>
        <w:pStyle w:val="NoSpacing"/>
        <w:ind w:left="144"/>
        <w:rPr>
          <w:rFonts w:ascii="Arial" w:hAnsi="Arial" w:cs="Arial"/>
        </w:rPr>
      </w:pPr>
      <w:r w:rsidRPr="00CD3352">
        <w:rPr>
          <w:rFonts w:ascii="Arial" w:hAnsi="Arial" w:cs="Arial"/>
        </w:rPr>
        <w:t>Please direct any q</w:t>
      </w:r>
      <w:r w:rsidR="001B2982" w:rsidRPr="00CD3352">
        <w:rPr>
          <w:rFonts w:ascii="Arial" w:hAnsi="Arial" w:cs="Arial"/>
        </w:rPr>
        <w:t xml:space="preserve">uestions pertaining to </w:t>
      </w:r>
      <w:r w:rsidRPr="00CD3352">
        <w:rPr>
          <w:rFonts w:ascii="Arial" w:hAnsi="Arial" w:cs="Arial"/>
        </w:rPr>
        <w:t xml:space="preserve">the International Visiting Professors </w:t>
      </w:r>
      <w:r w:rsidR="001B2982" w:rsidRPr="00CD3352">
        <w:rPr>
          <w:rFonts w:ascii="Arial" w:hAnsi="Arial" w:cs="Arial"/>
        </w:rPr>
        <w:t xml:space="preserve">program </w:t>
      </w:r>
      <w:r w:rsidRPr="00CD3352">
        <w:rPr>
          <w:rFonts w:ascii="Arial" w:hAnsi="Arial" w:cs="Arial"/>
        </w:rPr>
        <w:t>to</w:t>
      </w:r>
      <w:r w:rsidR="001B2982" w:rsidRPr="00CD3352">
        <w:rPr>
          <w:rFonts w:ascii="Arial" w:hAnsi="Arial" w:cs="Arial"/>
        </w:rPr>
        <w:t xml:space="preserve"> Cori Niskala, Manager: International Affairs, at </w:t>
      </w:r>
      <w:hyperlink r:id="rId10" w:history="1">
        <w:r w:rsidR="001B2982" w:rsidRPr="00CD3352">
          <w:rPr>
            <w:rStyle w:val="Hyperlink"/>
            <w:rFonts w:ascii="Arial" w:hAnsi="Arial" w:cs="Arial"/>
          </w:rPr>
          <w:t>cniskala@rsna.org</w:t>
        </w:r>
      </w:hyperlink>
      <w:r w:rsidR="001B2982" w:rsidRPr="00CD3352">
        <w:rPr>
          <w:rFonts w:ascii="Arial" w:hAnsi="Arial" w:cs="Arial"/>
        </w:rPr>
        <w:t xml:space="preserve">. </w:t>
      </w:r>
    </w:p>
    <w:p w:rsidR="0037520F" w:rsidRDefault="0037520F" w:rsidP="0037520F">
      <w:pPr>
        <w:pStyle w:val="NoSpacing"/>
        <w:ind w:left="144"/>
        <w:rPr>
          <w:rFonts w:ascii="Arial" w:hAnsi="Arial" w:cs="Arial"/>
        </w:rPr>
      </w:pPr>
    </w:p>
    <w:p w:rsidR="0037520F" w:rsidRDefault="0037520F">
      <w:pPr>
        <w:spacing w:after="200" w:line="276" w:lineRule="auto"/>
        <w:rPr>
          <w:rFonts w:ascii="Arial" w:eastAsiaTheme="minorHAnsi" w:hAnsi="Arial" w:cs="Arial"/>
          <w:sz w:val="22"/>
          <w:szCs w:val="22"/>
        </w:rPr>
      </w:pPr>
      <w:r>
        <w:rPr>
          <w:rFonts w:ascii="Arial" w:hAnsi="Arial" w:cs="Arial"/>
        </w:rPr>
        <w:br w:type="page"/>
      </w:r>
    </w:p>
    <w:tbl>
      <w:tblPr>
        <w:tblpPr w:leftFromText="180" w:rightFromText="180" w:vertAnchor="page" w:horzAnchor="margin" w:tblpX="-515" w:tblpY="796"/>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5"/>
        <w:gridCol w:w="222"/>
        <w:gridCol w:w="1468"/>
        <w:gridCol w:w="1153"/>
        <w:gridCol w:w="362"/>
        <w:gridCol w:w="375"/>
        <w:gridCol w:w="45"/>
        <w:gridCol w:w="1035"/>
        <w:gridCol w:w="63"/>
        <w:gridCol w:w="212"/>
        <w:gridCol w:w="66"/>
        <w:gridCol w:w="680"/>
        <w:gridCol w:w="2122"/>
        <w:gridCol w:w="2237"/>
      </w:tblGrid>
      <w:tr w:rsidR="0037520F" w:rsidTr="00C62377">
        <w:trPr>
          <w:cantSplit/>
          <w:trHeight w:val="80"/>
        </w:trPr>
        <w:tc>
          <w:tcPr>
            <w:tcW w:w="2205" w:type="dxa"/>
            <w:gridSpan w:val="3"/>
            <w:vMerge w:val="restart"/>
            <w:tcBorders>
              <w:top w:val="nil"/>
              <w:left w:val="nil"/>
              <w:bottom w:val="nil"/>
              <w:right w:val="nil"/>
            </w:tcBorders>
          </w:tcPr>
          <w:p w:rsidR="0037520F" w:rsidRDefault="0037520F" w:rsidP="00C62377"/>
        </w:tc>
        <w:tc>
          <w:tcPr>
            <w:tcW w:w="6113" w:type="dxa"/>
            <w:gridSpan w:val="10"/>
            <w:tcBorders>
              <w:top w:val="nil"/>
              <w:left w:val="nil"/>
              <w:bottom w:val="nil"/>
              <w:right w:val="nil"/>
            </w:tcBorders>
          </w:tcPr>
          <w:p w:rsidR="0037520F" w:rsidRDefault="0037520F" w:rsidP="00C62377">
            <w:r>
              <w:rPr>
                <w:rFonts w:ascii="Impact" w:hAnsi="Impact"/>
                <w:sz w:val="30"/>
              </w:rPr>
              <w:t xml:space="preserve"> </w:t>
            </w:r>
            <w:r>
              <w:rPr>
                <w:rFonts w:ascii="Impact" w:hAnsi="Impact"/>
                <w:sz w:val="30"/>
              </w:rPr>
              <w:tab/>
            </w:r>
            <w:r w:rsidR="00C62377">
              <w:rPr>
                <w:rFonts w:ascii="Impact" w:hAnsi="Impact"/>
                <w:sz w:val="30"/>
              </w:rPr>
              <w:t xml:space="preserve">   </w:t>
            </w:r>
            <w:r>
              <w:rPr>
                <w:rFonts w:ascii="Impact" w:hAnsi="Impact"/>
                <w:sz w:val="30"/>
              </w:rPr>
              <w:t>International</w:t>
            </w:r>
            <w:r>
              <w:rPr>
                <w:rFonts w:ascii="Impact" w:hAnsi="Impact"/>
                <w:b/>
                <w:bCs/>
              </w:rPr>
              <w:t xml:space="preserve"> </w:t>
            </w:r>
            <w:r>
              <w:rPr>
                <w:rFonts w:ascii="Impact" w:hAnsi="Impact"/>
                <w:sz w:val="30"/>
              </w:rPr>
              <w:t>Visiting Professor Program</w:t>
            </w:r>
          </w:p>
        </w:tc>
        <w:tc>
          <w:tcPr>
            <w:tcW w:w="2237" w:type="dxa"/>
            <w:vMerge w:val="restart"/>
            <w:tcBorders>
              <w:top w:val="nil"/>
              <w:left w:val="nil"/>
              <w:bottom w:val="nil"/>
              <w:right w:val="nil"/>
            </w:tcBorders>
          </w:tcPr>
          <w:p w:rsidR="0037520F" w:rsidRDefault="0037520F" w:rsidP="00C62377"/>
        </w:tc>
      </w:tr>
      <w:tr w:rsidR="0037520F" w:rsidTr="00C62377">
        <w:trPr>
          <w:cantSplit/>
          <w:trHeight w:val="480"/>
        </w:trPr>
        <w:tc>
          <w:tcPr>
            <w:tcW w:w="2205" w:type="dxa"/>
            <w:gridSpan w:val="3"/>
            <w:vMerge/>
            <w:tcBorders>
              <w:top w:val="nil"/>
              <w:left w:val="nil"/>
              <w:bottom w:val="nil"/>
              <w:right w:val="nil"/>
            </w:tcBorders>
          </w:tcPr>
          <w:p w:rsidR="0037520F" w:rsidRDefault="0037520F" w:rsidP="00C62377"/>
        </w:tc>
        <w:tc>
          <w:tcPr>
            <w:tcW w:w="6113" w:type="dxa"/>
            <w:gridSpan w:val="10"/>
            <w:tcBorders>
              <w:top w:val="nil"/>
              <w:left w:val="nil"/>
              <w:bottom w:val="nil"/>
              <w:right w:val="nil"/>
            </w:tcBorders>
          </w:tcPr>
          <w:p w:rsidR="0037520F" w:rsidRDefault="0037520F" w:rsidP="00C62377">
            <w:r>
              <w:rPr>
                <w:rFonts w:ascii="Impact" w:hAnsi="Impact" w:cs="Arial"/>
                <w:sz w:val="28"/>
              </w:rPr>
              <w:t xml:space="preserve"> </w:t>
            </w:r>
            <w:r>
              <w:rPr>
                <w:rFonts w:ascii="Impact" w:hAnsi="Impact" w:cs="Arial"/>
                <w:sz w:val="28"/>
              </w:rPr>
              <w:tab/>
            </w:r>
            <w:r w:rsidR="00C62377">
              <w:rPr>
                <w:rFonts w:ascii="Impact" w:hAnsi="Impact" w:cs="Arial"/>
                <w:sz w:val="28"/>
              </w:rPr>
              <w:t xml:space="preserve">    </w:t>
            </w:r>
            <w:r>
              <w:rPr>
                <w:rFonts w:ascii="Impact" w:hAnsi="Impact" w:cs="Arial"/>
                <w:sz w:val="30"/>
              </w:rPr>
              <w:t>Application for Host Society</w:t>
            </w:r>
          </w:p>
        </w:tc>
        <w:tc>
          <w:tcPr>
            <w:tcW w:w="2237" w:type="dxa"/>
            <w:vMerge/>
            <w:tcBorders>
              <w:top w:val="nil"/>
              <w:left w:val="nil"/>
              <w:bottom w:val="nil"/>
              <w:right w:val="nil"/>
            </w:tcBorders>
          </w:tcPr>
          <w:p w:rsidR="0037520F" w:rsidRDefault="0037520F" w:rsidP="00C62377"/>
        </w:tc>
      </w:tr>
      <w:tr w:rsidR="0037520F" w:rsidTr="00C62377">
        <w:trPr>
          <w:cantSplit/>
          <w:trHeight w:val="331"/>
        </w:trPr>
        <w:tc>
          <w:tcPr>
            <w:tcW w:w="10555" w:type="dxa"/>
            <w:gridSpan w:val="14"/>
            <w:tcBorders>
              <w:bottom w:val="single" w:sz="4" w:space="0" w:color="auto"/>
            </w:tcBorders>
            <w:shd w:val="clear" w:color="auto" w:fill="000000"/>
            <w:vAlign w:val="center"/>
          </w:tcPr>
          <w:p w:rsidR="0037520F" w:rsidRDefault="0037520F" w:rsidP="00C62377">
            <w:pPr>
              <w:pStyle w:val="Heading3"/>
              <w:jc w:val="center"/>
            </w:pPr>
            <w:r>
              <w:rPr>
                <w:color w:val="FFFFFF"/>
              </w:rPr>
              <w:t xml:space="preserve">820 </w:t>
            </w:r>
            <w:proofErr w:type="spellStart"/>
            <w:r>
              <w:rPr>
                <w:color w:val="FFFFFF"/>
              </w:rPr>
              <w:t>Jorie</w:t>
            </w:r>
            <w:proofErr w:type="spellEnd"/>
            <w:r>
              <w:rPr>
                <w:color w:val="FFFFFF"/>
              </w:rPr>
              <w:t xml:space="preserve"> Boulevard </w:t>
            </w:r>
            <w:r>
              <w:rPr>
                <w:color w:val="FFFFFF"/>
              </w:rPr>
              <w:sym w:font="Symbol" w:char="F0B7"/>
            </w:r>
            <w:r>
              <w:rPr>
                <w:color w:val="FFFFFF"/>
              </w:rPr>
              <w:t xml:space="preserve"> Oak Brook, IL 60523 </w:t>
            </w:r>
            <w:r>
              <w:rPr>
                <w:color w:val="FFFFFF"/>
              </w:rPr>
              <w:sym w:font="Symbol" w:char="F0B7"/>
            </w:r>
            <w:r>
              <w:rPr>
                <w:color w:val="FFFFFF"/>
              </w:rPr>
              <w:t xml:space="preserve">  </w:t>
            </w:r>
          </w:p>
        </w:tc>
      </w:tr>
      <w:tr w:rsidR="0037520F" w:rsidTr="00C62377">
        <w:trPr>
          <w:cantSplit/>
          <w:trHeight w:val="641"/>
        </w:trPr>
        <w:tc>
          <w:tcPr>
            <w:tcW w:w="10555" w:type="dxa"/>
            <w:gridSpan w:val="14"/>
            <w:tcBorders>
              <w:top w:val="single" w:sz="4" w:space="0" w:color="auto"/>
              <w:left w:val="single" w:sz="4" w:space="0" w:color="auto"/>
              <w:bottom w:val="single" w:sz="4" w:space="0" w:color="auto"/>
              <w:right w:val="single" w:sz="4" w:space="0" w:color="auto"/>
            </w:tcBorders>
            <w:tcMar>
              <w:top w:w="43" w:type="dxa"/>
              <w:bottom w:w="43" w:type="dxa"/>
            </w:tcMar>
            <w:vAlign w:val="center"/>
          </w:tcPr>
          <w:p w:rsidR="00C62377" w:rsidRDefault="00C62377" w:rsidP="00C62377">
            <w:pPr>
              <w:jc w:val="right"/>
              <w:rPr>
                <w:rFonts w:ascii="Arial" w:hAnsi="Arial" w:cs="Arial"/>
                <w:b/>
                <w:bCs/>
                <w:color w:val="FF0000"/>
                <w:sz w:val="26"/>
                <w:szCs w:val="26"/>
              </w:rPr>
            </w:pPr>
            <w:r>
              <w:rPr>
                <w:rFonts w:ascii="Arial" w:hAnsi="Arial" w:cs="Arial"/>
                <w:b/>
                <w:bCs/>
                <w:color w:val="FF0000"/>
                <w:sz w:val="26"/>
                <w:szCs w:val="26"/>
              </w:rPr>
              <w:t>Deadline: December 31, 2012</w:t>
            </w:r>
          </w:p>
          <w:p w:rsidR="00C62377" w:rsidRPr="00C62377" w:rsidRDefault="00C62377" w:rsidP="00C62377">
            <w:pPr>
              <w:jc w:val="right"/>
              <w:rPr>
                <w:rFonts w:ascii="Arial" w:hAnsi="Arial" w:cs="Arial"/>
                <w:b/>
                <w:bCs/>
                <w:color w:val="FF0000"/>
                <w:sz w:val="10"/>
                <w:szCs w:val="10"/>
              </w:rPr>
            </w:pPr>
          </w:p>
          <w:p w:rsidR="0037520F" w:rsidRDefault="0037520F" w:rsidP="00C62377">
            <w:pPr>
              <w:rPr>
                <w:rFonts w:ascii="Arial" w:hAnsi="Arial" w:cs="Arial"/>
              </w:rPr>
            </w:pPr>
            <w:r>
              <w:rPr>
                <w:rFonts w:ascii="Arial" w:hAnsi="Arial" w:cs="Arial"/>
                <w:b/>
                <w:bCs/>
                <w:sz w:val="18"/>
              </w:rPr>
              <w:t xml:space="preserve">Please </w:t>
            </w:r>
            <w:proofErr w:type="gramStart"/>
            <w:r>
              <w:rPr>
                <w:rFonts w:ascii="Arial" w:hAnsi="Arial" w:cs="Arial"/>
                <w:b/>
                <w:bCs/>
                <w:sz w:val="18"/>
              </w:rPr>
              <w:t>review the Instructions for Application document</w:t>
            </w:r>
            <w:proofErr w:type="gramEnd"/>
            <w:r>
              <w:rPr>
                <w:rFonts w:ascii="Arial" w:hAnsi="Arial" w:cs="Arial"/>
                <w:b/>
                <w:bCs/>
                <w:sz w:val="18"/>
              </w:rPr>
              <w:t xml:space="preserve">, specifically, the Application Requirements section before submitting your application. </w:t>
            </w:r>
            <w:r w:rsidR="00E8450C">
              <w:rPr>
                <w:rFonts w:ascii="Arial" w:hAnsi="Arial" w:cs="Arial"/>
                <w:sz w:val="18"/>
              </w:rPr>
              <w:t>(Additional pages may be added to this form, as necessary.)</w:t>
            </w:r>
            <w:bookmarkStart w:id="0" w:name="_GoBack"/>
            <w:bookmarkEnd w:id="0"/>
          </w:p>
        </w:tc>
      </w:tr>
      <w:tr w:rsidR="0037520F" w:rsidTr="00C62377">
        <w:trPr>
          <w:cantSplit/>
          <w:trHeight w:val="73"/>
        </w:trPr>
        <w:tc>
          <w:tcPr>
            <w:tcW w:w="10555" w:type="dxa"/>
            <w:gridSpan w:val="14"/>
            <w:tcBorders>
              <w:top w:val="single" w:sz="4" w:space="0" w:color="auto"/>
              <w:left w:val="nil"/>
              <w:bottom w:val="nil"/>
              <w:right w:val="nil"/>
            </w:tcBorders>
            <w:tcMar>
              <w:top w:w="43" w:type="dxa"/>
              <w:bottom w:w="43" w:type="dxa"/>
            </w:tcMar>
            <w:vAlign w:val="center"/>
          </w:tcPr>
          <w:p w:rsidR="0037520F" w:rsidRDefault="0037520F" w:rsidP="00C62377">
            <w:pPr>
              <w:rPr>
                <w:rFonts w:ascii="Arial" w:hAnsi="Arial" w:cs="Arial"/>
                <w:b/>
                <w:bCs/>
                <w:sz w:val="6"/>
              </w:rPr>
            </w:pPr>
          </w:p>
        </w:tc>
      </w:tr>
      <w:tr w:rsidR="0037520F" w:rsidTr="00C62377">
        <w:trPr>
          <w:cantSplit/>
          <w:trHeight w:val="259"/>
        </w:trPr>
        <w:tc>
          <w:tcPr>
            <w:tcW w:w="3358" w:type="dxa"/>
            <w:gridSpan w:val="4"/>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b/>
                <w:bCs/>
                <w:sz w:val="18"/>
              </w:rPr>
            </w:pPr>
            <w:r>
              <w:rPr>
                <w:rFonts w:ascii="Arial" w:hAnsi="Arial" w:cs="Arial"/>
                <w:sz w:val="18"/>
              </w:rPr>
              <w:t>Name of National Radiology Society</w:t>
            </w:r>
          </w:p>
        </w:tc>
        <w:tc>
          <w:tcPr>
            <w:tcW w:w="7197" w:type="dxa"/>
            <w:gridSpan w:val="10"/>
            <w:tcBorders>
              <w:top w:val="single" w:sz="4" w:space="0" w:color="auto"/>
              <w:left w:val="single" w:sz="4" w:space="0" w:color="auto"/>
              <w:bottom w:val="single" w:sz="4" w:space="0" w:color="auto"/>
              <w:right w:val="single" w:sz="4" w:space="0" w:color="auto"/>
            </w:tcBorders>
            <w:vAlign w:val="bottom"/>
          </w:tcPr>
          <w:p w:rsidR="0037520F" w:rsidRDefault="0037520F" w:rsidP="00C62377">
            <w:pPr>
              <w:rPr>
                <w:rFonts w:ascii="Arial" w:hAnsi="Arial" w:cs="Arial"/>
                <w:b/>
                <w:bCs/>
                <w:sz w:val="18"/>
              </w:rPr>
            </w:pPr>
          </w:p>
        </w:tc>
      </w:tr>
      <w:tr w:rsidR="0037520F" w:rsidTr="00C62377">
        <w:trPr>
          <w:cantSplit/>
          <w:trHeight w:val="259"/>
        </w:trPr>
        <w:tc>
          <w:tcPr>
            <w:tcW w:w="4140" w:type="dxa"/>
            <w:gridSpan w:val="7"/>
            <w:tcBorders>
              <w:top w:val="nil"/>
              <w:left w:val="nil"/>
              <w:bottom w:val="nil"/>
              <w:right w:val="single" w:sz="4" w:space="0" w:color="auto"/>
            </w:tcBorders>
            <w:tcMar>
              <w:top w:w="43" w:type="dxa"/>
              <w:bottom w:w="43" w:type="dxa"/>
            </w:tcMar>
            <w:vAlign w:val="bottom"/>
          </w:tcPr>
          <w:p w:rsidR="0037520F" w:rsidRDefault="0037520F" w:rsidP="00C62377">
            <w:pPr>
              <w:rPr>
                <w:rFonts w:ascii="Arial" w:hAnsi="Arial" w:cs="Arial"/>
                <w:b/>
                <w:bCs/>
                <w:sz w:val="18"/>
              </w:rPr>
            </w:pPr>
            <w:r>
              <w:rPr>
                <w:rFonts w:ascii="Arial" w:hAnsi="Arial" w:cs="Arial"/>
                <w:sz w:val="18"/>
              </w:rPr>
              <w:t>Date of National Radiology Society Meeting</w:t>
            </w:r>
          </w:p>
        </w:tc>
        <w:tc>
          <w:tcPr>
            <w:tcW w:w="6415" w:type="dxa"/>
            <w:gridSpan w:val="7"/>
            <w:tcBorders>
              <w:top w:val="single" w:sz="4" w:space="0" w:color="auto"/>
              <w:left w:val="single" w:sz="4" w:space="0" w:color="auto"/>
              <w:bottom w:val="single" w:sz="4" w:space="0" w:color="auto"/>
              <w:right w:val="single" w:sz="4" w:space="0" w:color="auto"/>
            </w:tcBorders>
            <w:vAlign w:val="bottom"/>
          </w:tcPr>
          <w:p w:rsidR="0037520F" w:rsidRDefault="0037520F" w:rsidP="00C62377">
            <w:pPr>
              <w:jc w:val="center"/>
              <w:rPr>
                <w:rFonts w:ascii="Arial" w:hAnsi="Arial" w:cs="Arial"/>
                <w:b/>
                <w:bCs/>
                <w:sz w:val="18"/>
              </w:rPr>
            </w:pPr>
            <w:r>
              <w:rPr>
                <w:rFonts w:ascii="Arial" w:hAnsi="Arial" w:cs="Arial"/>
                <w:b/>
                <w:bCs/>
                <w:sz w:val="18"/>
              </w:rPr>
              <w:t>2014</w:t>
            </w:r>
          </w:p>
        </w:tc>
      </w:tr>
      <w:tr w:rsidR="0037520F" w:rsidTr="00C62377">
        <w:trPr>
          <w:gridAfter w:val="6"/>
          <w:wAfter w:w="5380" w:type="dxa"/>
          <w:cantSplit/>
          <w:trHeight w:val="259"/>
        </w:trPr>
        <w:tc>
          <w:tcPr>
            <w:tcW w:w="4095" w:type="dxa"/>
            <w:gridSpan w:val="6"/>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jc w:val="right"/>
              <w:rPr>
                <w:rFonts w:ascii="Arial" w:hAnsi="Arial" w:cs="Arial"/>
                <w:sz w:val="18"/>
              </w:rPr>
            </w:pPr>
            <w:r>
              <w:rPr>
                <w:rFonts w:ascii="Arial" w:hAnsi="Arial" w:cs="Arial"/>
                <w:sz w:val="18"/>
              </w:rPr>
              <w:t xml:space="preserve">Projected Number of Attendees </w:t>
            </w:r>
          </w:p>
        </w:tc>
        <w:tc>
          <w:tcPr>
            <w:tcW w:w="1080" w:type="dxa"/>
            <w:gridSpan w:val="2"/>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b/>
                <w:bCs/>
                <w:sz w:val="18"/>
              </w:rPr>
            </w:pPr>
          </w:p>
        </w:tc>
      </w:tr>
      <w:tr w:rsidR="0037520F" w:rsidTr="00C62377">
        <w:trPr>
          <w:cantSplit/>
          <w:trHeight w:val="259"/>
        </w:trPr>
        <w:tc>
          <w:tcPr>
            <w:tcW w:w="2205" w:type="dxa"/>
            <w:gridSpan w:val="3"/>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jc w:val="right"/>
              <w:rPr>
                <w:rFonts w:ascii="Arial" w:hAnsi="Arial" w:cs="Arial"/>
                <w:sz w:val="18"/>
              </w:rPr>
            </w:pPr>
            <w:r>
              <w:rPr>
                <w:rFonts w:ascii="Arial" w:hAnsi="Arial" w:cs="Arial"/>
                <w:sz w:val="18"/>
              </w:rPr>
              <w:t>Society Mailing Address</w:t>
            </w:r>
          </w:p>
        </w:tc>
        <w:tc>
          <w:tcPr>
            <w:tcW w:w="8350" w:type="dxa"/>
            <w:gridSpan w:val="11"/>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b/>
                <w:bCs/>
                <w:sz w:val="18"/>
              </w:rPr>
            </w:pPr>
          </w:p>
        </w:tc>
      </w:tr>
      <w:tr w:rsidR="0037520F" w:rsidTr="00C62377">
        <w:trPr>
          <w:cantSplit/>
          <w:trHeight w:val="259"/>
        </w:trPr>
        <w:tc>
          <w:tcPr>
            <w:tcW w:w="2205" w:type="dxa"/>
            <w:gridSpan w:val="3"/>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jc w:val="right"/>
              <w:rPr>
                <w:rFonts w:ascii="Arial" w:hAnsi="Arial" w:cs="Arial"/>
                <w:sz w:val="18"/>
              </w:rPr>
            </w:pPr>
            <w:r>
              <w:rPr>
                <w:rFonts w:ascii="Arial" w:hAnsi="Arial" w:cs="Arial"/>
                <w:sz w:val="18"/>
              </w:rPr>
              <w:t xml:space="preserve">Address contd. </w:t>
            </w:r>
          </w:p>
        </w:tc>
        <w:tc>
          <w:tcPr>
            <w:tcW w:w="8350" w:type="dxa"/>
            <w:gridSpan w:val="11"/>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b/>
                <w:bCs/>
                <w:sz w:val="18"/>
              </w:rPr>
            </w:pPr>
          </w:p>
        </w:tc>
      </w:tr>
      <w:tr w:rsidR="0037520F" w:rsidTr="00C62377">
        <w:trPr>
          <w:cantSplit/>
          <w:trHeight w:val="259"/>
        </w:trPr>
        <w:tc>
          <w:tcPr>
            <w:tcW w:w="2205" w:type="dxa"/>
            <w:gridSpan w:val="3"/>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jc w:val="right"/>
              <w:rPr>
                <w:rFonts w:ascii="Arial" w:hAnsi="Arial" w:cs="Arial"/>
                <w:sz w:val="18"/>
              </w:rPr>
            </w:pPr>
            <w:r>
              <w:rPr>
                <w:rFonts w:ascii="Arial" w:hAnsi="Arial" w:cs="Arial"/>
                <w:sz w:val="18"/>
              </w:rPr>
              <w:t xml:space="preserve">City and Country </w:t>
            </w:r>
          </w:p>
        </w:tc>
        <w:tc>
          <w:tcPr>
            <w:tcW w:w="8350" w:type="dxa"/>
            <w:gridSpan w:val="11"/>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b/>
                <w:bCs/>
                <w:sz w:val="18"/>
              </w:rPr>
            </w:pPr>
          </w:p>
        </w:tc>
      </w:tr>
      <w:tr w:rsidR="0037520F" w:rsidTr="00C62377">
        <w:trPr>
          <w:cantSplit/>
          <w:trHeight w:val="259"/>
        </w:trPr>
        <w:tc>
          <w:tcPr>
            <w:tcW w:w="2205" w:type="dxa"/>
            <w:gridSpan w:val="3"/>
            <w:tcBorders>
              <w:top w:val="nil"/>
              <w:left w:val="nil"/>
              <w:bottom w:val="nil"/>
              <w:right w:val="single" w:sz="4" w:space="0" w:color="auto"/>
            </w:tcBorders>
            <w:vAlign w:val="bottom"/>
          </w:tcPr>
          <w:p w:rsidR="0037520F" w:rsidRDefault="0037520F" w:rsidP="00C62377">
            <w:pPr>
              <w:jc w:val="right"/>
              <w:rPr>
                <w:rFonts w:ascii="Arial" w:hAnsi="Arial" w:cs="Arial"/>
                <w:sz w:val="18"/>
              </w:rPr>
            </w:pPr>
            <w:r>
              <w:rPr>
                <w:rFonts w:ascii="Arial" w:hAnsi="Arial" w:cs="Arial"/>
                <w:sz w:val="18"/>
              </w:rPr>
              <w:t>Phone</w:t>
            </w:r>
          </w:p>
        </w:tc>
        <w:tc>
          <w:tcPr>
            <w:tcW w:w="3311" w:type="dxa"/>
            <w:gridSpan w:val="8"/>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b/>
                <w:bCs/>
                <w:sz w:val="18"/>
              </w:rPr>
            </w:pPr>
          </w:p>
        </w:tc>
        <w:tc>
          <w:tcPr>
            <w:tcW w:w="680" w:type="dxa"/>
            <w:tcBorders>
              <w:top w:val="nil"/>
              <w:left w:val="single" w:sz="4" w:space="0" w:color="auto"/>
              <w:bottom w:val="nil"/>
              <w:right w:val="single" w:sz="4" w:space="0" w:color="auto"/>
            </w:tcBorders>
            <w:tcMar>
              <w:top w:w="43" w:type="dxa"/>
              <w:left w:w="115" w:type="dxa"/>
              <w:bottom w:w="43" w:type="dxa"/>
              <w:right w:w="115" w:type="dxa"/>
            </w:tcMar>
            <w:vAlign w:val="bottom"/>
          </w:tcPr>
          <w:p w:rsidR="0037520F" w:rsidRDefault="0037520F" w:rsidP="00C62377">
            <w:pPr>
              <w:jc w:val="right"/>
              <w:rPr>
                <w:rFonts w:ascii="Arial" w:hAnsi="Arial" w:cs="Arial"/>
                <w:b/>
                <w:bCs/>
                <w:sz w:val="18"/>
              </w:rPr>
            </w:pPr>
            <w:r>
              <w:rPr>
                <w:rFonts w:ascii="Arial" w:hAnsi="Arial" w:cs="Arial"/>
                <w:sz w:val="18"/>
              </w:rPr>
              <w:t>Fax</w:t>
            </w:r>
          </w:p>
        </w:tc>
        <w:tc>
          <w:tcPr>
            <w:tcW w:w="4359" w:type="dxa"/>
            <w:gridSpan w:val="2"/>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b/>
                <w:bCs/>
                <w:sz w:val="18"/>
              </w:rPr>
            </w:pPr>
          </w:p>
        </w:tc>
      </w:tr>
      <w:tr w:rsidR="0037520F" w:rsidTr="00C62377">
        <w:trPr>
          <w:cantSplit/>
          <w:trHeight w:val="259"/>
        </w:trPr>
        <w:tc>
          <w:tcPr>
            <w:tcW w:w="2205" w:type="dxa"/>
            <w:gridSpan w:val="3"/>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jc w:val="right"/>
              <w:rPr>
                <w:rFonts w:ascii="Arial" w:hAnsi="Arial" w:cs="Arial"/>
                <w:b/>
                <w:bCs/>
                <w:sz w:val="18"/>
              </w:rPr>
            </w:pPr>
            <w:r>
              <w:rPr>
                <w:rFonts w:ascii="Arial" w:hAnsi="Arial" w:cs="Arial"/>
                <w:b/>
                <w:bCs/>
                <w:sz w:val="18"/>
              </w:rPr>
              <w:t>Name and e-mail address of Contact Person</w:t>
            </w:r>
          </w:p>
        </w:tc>
        <w:tc>
          <w:tcPr>
            <w:tcW w:w="8350" w:type="dxa"/>
            <w:gridSpan w:val="11"/>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b/>
                <w:bCs/>
                <w:sz w:val="18"/>
              </w:rPr>
            </w:pPr>
          </w:p>
        </w:tc>
      </w:tr>
      <w:tr w:rsidR="0037520F" w:rsidTr="00C62377">
        <w:trPr>
          <w:cantSplit/>
          <w:trHeight w:val="259"/>
        </w:trPr>
        <w:tc>
          <w:tcPr>
            <w:tcW w:w="5238" w:type="dxa"/>
            <w:gridSpan w:val="9"/>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r>
              <w:rPr>
                <w:rFonts w:ascii="Arial" w:hAnsi="Arial" w:cs="Arial"/>
                <w:sz w:val="18"/>
              </w:rPr>
              <w:t>Application Prepared by (if different from contact person)</w:t>
            </w:r>
          </w:p>
        </w:tc>
        <w:tc>
          <w:tcPr>
            <w:tcW w:w="5317" w:type="dxa"/>
            <w:gridSpan w:val="5"/>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sz w:val="18"/>
              </w:rPr>
            </w:pPr>
          </w:p>
        </w:tc>
      </w:tr>
      <w:tr w:rsidR="0037520F" w:rsidTr="00C62377">
        <w:trPr>
          <w:cantSplit/>
          <w:trHeight w:val="259"/>
        </w:trPr>
        <w:tc>
          <w:tcPr>
            <w:tcW w:w="10555" w:type="dxa"/>
            <w:gridSpan w:val="14"/>
            <w:tcBorders>
              <w:top w:val="nil"/>
              <w:left w:val="nil"/>
              <w:bottom w:val="nil"/>
              <w:right w:val="nil"/>
            </w:tcBorders>
            <w:tcMar>
              <w:top w:w="43" w:type="dxa"/>
              <w:left w:w="115" w:type="dxa"/>
              <w:bottom w:w="43" w:type="dxa"/>
              <w:right w:w="115" w:type="dxa"/>
            </w:tcMar>
            <w:vAlign w:val="bottom"/>
          </w:tcPr>
          <w:p w:rsidR="0037520F" w:rsidRDefault="0037520F" w:rsidP="00C62377">
            <w:pPr>
              <w:rPr>
                <w:rFonts w:ascii="Arial" w:hAnsi="Arial" w:cs="Arial"/>
                <w:sz w:val="18"/>
              </w:rPr>
            </w:pPr>
            <w:r>
              <w:rPr>
                <w:rFonts w:ascii="Arial" w:hAnsi="Arial" w:cs="Arial"/>
                <w:sz w:val="18"/>
              </w:rPr>
              <w:t>List names of staff fluent in English:</w:t>
            </w:r>
          </w:p>
        </w:tc>
      </w:tr>
      <w:tr w:rsidR="0037520F" w:rsidTr="00C62377">
        <w:trPr>
          <w:cantSplit/>
          <w:trHeight w:val="259"/>
        </w:trPr>
        <w:tc>
          <w:tcPr>
            <w:tcW w:w="737" w:type="dxa"/>
            <w:gridSpan w:val="2"/>
            <w:tcBorders>
              <w:top w:val="nil"/>
              <w:left w:val="nil"/>
              <w:bottom w:val="nil"/>
              <w:right w:val="single" w:sz="4" w:space="0" w:color="auto"/>
            </w:tcBorders>
            <w:vAlign w:val="bottom"/>
          </w:tcPr>
          <w:p w:rsidR="0037520F" w:rsidRDefault="0037520F" w:rsidP="00C62377">
            <w:pPr>
              <w:jc w:val="right"/>
              <w:rPr>
                <w:rFonts w:ascii="Arial" w:hAnsi="Arial" w:cs="Arial"/>
                <w:sz w:val="18"/>
              </w:rPr>
            </w:pPr>
            <w:r>
              <w:rPr>
                <w:rFonts w:ascii="Arial" w:hAnsi="Arial" w:cs="Arial"/>
                <w:sz w:val="18"/>
              </w:rPr>
              <w:t>1)</w:t>
            </w:r>
          </w:p>
        </w:tc>
        <w:tc>
          <w:tcPr>
            <w:tcW w:w="9818" w:type="dxa"/>
            <w:gridSpan w:val="1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p>
        </w:tc>
      </w:tr>
      <w:tr w:rsidR="0037520F" w:rsidTr="00C62377">
        <w:trPr>
          <w:cantSplit/>
          <w:trHeight w:val="259"/>
        </w:trPr>
        <w:tc>
          <w:tcPr>
            <w:tcW w:w="737" w:type="dxa"/>
            <w:gridSpan w:val="2"/>
            <w:tcBorders>
              <w:top w:val="nil"/>
              <w:left w:val="nil"/>
              <w:bottom w:val="nil"/>
              <w:right w:val="single" w:sz="4" w:space="0" w:color="auto"/>
            </w:tcBorders>
            <w:vAlign w:val="bottom"/>
          </w:tcPr>
          <w:p w:rsidR="0037520F" w:rsidRDefault="0037520F" w:rsidP="00C62377">
            <w:pPr>
              <w:jc w:val="right"/>
              <w:rPr>
                <w:rFonts w:ascii="Arial" w:hAnsi="Arial" w:cs="Arial"/>
                <w:sz w:val="18"/>
              </w:rPr>
            </w:pPr>
            <w:r>
              <w:rPr>
                <w:rFonts w:ascii="Arial" w:hAnsi="Arial" w:cs="Arial"/>
                <w:sz w:val="18"/>
              </w:rPr>
              <w:t>2)</w:t>
            </w:r>
          </w:p>
        </w:tc>
        <w:tc>
          <w:tcPr>
            <w:tcW w:w="9818" w:type="dxa"/>
            <w:gridSpan w:val="1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p>
        </w:tc>
      </w:tr>
      <w:tr w:rsidR="0037520F" w:rsidTr="00C62377">
        <w:trPr>
          <w:cantSplit/>
          <w:trHeight w:val="259"/>
        </w:trPr>
        <w:tc>
          <w:tcPr>
            <w:tcW w:w="737" w:type="dxa"/>
            <w:gridSpan w:val="2"/>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jc w:val="right"/>
              <w:rPr>
                <w:rFonts w:ascii="Arial" w:hAnsi="Arial" w:cs="Arial"/>
                <w:sz w:val="18"/>
              </w:rPr>
            </w:pPr>
            <w:r>
              <w:rPr>
                <w:rFonts w:ascii="Arial" w:hAnsi="Arial" w:cs="Arial"/>
                <w:sz w:val="18"/>
              </w:rPr>
              <w:t>3)</w:t>
            </w:r>
          </w:p>
        </w:tc>
        <w:tc>
          <w:tcPr>
            <w:tcW w:w="9818" w:type="dxa"/>
            <w:gridSpan w:val="12"/>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sz w:val="18"/>
              </w:rPr>
            </w:pPr>
          </w:p>
        </w:tc>
      </w:tr>
      <w:tr w:rsidR="0037520F" w:rsidTr="00C62377">
        <w:trPr>
          <w:cantSplit/>
          <w:trHeight w:val="259"/>
        </w:trPr>
        <w:tc>
          <w:tcPr>
            <w:tcW w:w="3720" w:type="dxa"/>
            <w:gridSpan w:val="5"/>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r>
              <w:rPr>
                <w:rFonts w:ascii="Arial" w:hAnsi="Arial" w:cs="Arial"/>
                <w:sz w:val="18"/>
              </w:rPr>
              <w:t>Language in which medicine is taught:</w:t>
            </w:r>
          </w:p>
        </w:tc>
        <w:tc>
          <w:tcPr>
            <w:tcW w:w="6835" w:type="dxa"/>
            <w:gridSpan w:val="9"/>
            <w:tcBorders>
              <w:top w:val="single" w:sz="4" w:space="0" w:color="auto"/>
              <w:left w:val="single" w:sz="4" w:space="0" w:color="auto"/>
              <w:bottom w:val="single" w:sz="4" w:space="0" w:color="auto"/>
              <w:right w:val="single" w:sz="4" w:space="0" w:color="auto"/>
            </w:tcBorders>
            <w:vAlign w:val="bottom"/>
          </w:tcPr>
          <w:p w:rsidR="0037520F" w:rsidRDefault="0037520F" w:rsidP="00C62377">
            <w:pPr>
              <w:rPr>
                <w:rFonts w:ascii="Arial" w:hAnsi="Arial" w:cs="Arial"/>
                <w:sz w:val="18"/>
              </w:rPr>
            </w:pPr>
          </w:p>
        </w:tc>
      </w:tr>
      <w:tr w:rsidR="0037520F" w:rsidTr="00C62377">
        <w:trPr>
          <w:cantSplit/>
          <w:trHeight w:val="259"/>
        </w:trPr>
        <w:tc>
          <w:tcPr>
            <w:tcW w:w="10555" w:type="dxa"/>
            <w:gridSpan w:val="14"/>
            <w:tcBorders>
              <w:top w:val="nil"/>
              <w:left w:val="nil"/>
              <w:bottom w:val="nil"/>
              <w:right w:val="nil"/>
            </w:tcBorders>
            <w:vAlign w:val="bottom"/>
          </w:tcPr>
          <w:p w:rsidR="0037520F" w:rsidRDefault="0037520F" w:rsidP="00C62377">
            <w:pPr>
              <w:rPr>
                <w:rFonts w:ascii="Arial" w:hAnsi="Arial" w:cs="Arial"/>
                <w:sz w:val="18"/>
              </w:rPr>
            </w:pPr>
            <w:r>
              <w:rPr>
                <w:rFonts w:ascii="Arial" w:hAnsi="Arial" w:cs="Arial"/>
                <w:sz w:val="18"/>
              </w:rPr>
              <w:t xml:space="preserve">Proposed Host Institution(s) </w:t>
            </w:r>
            <w:r>
              <w:rPr>
                <w:rFonts w:ascii="Arial" w:hAnsi="Arial" w:cs="Arial"/>
                <w:b/>
                <w:bCs/>
                <w:sz w:val="18"/>
              </w:rPr>
              <w:t>(Attach separate applications for each institution. Applications available online.):</w:t>
            </w:r>
          </w:p>
        </w:tc>
      </w:tr>
      <w:tr w:rsidR="0037520F" w:rsidTr="00C62377">
        <w:trPr>
          <w:cantSplit/>
          <w:trHeight w:val="259"/>
        </w:trPr>
        <w:tc>
          <w:tcPr>
            <w:tcW w:w="737" w:type="dxa"/>
            <w:gridSpan w:val="2"/>
            <w:tcBorders>
              <w:top w:val="nil"/>
              <w:left w:val="nil"/>
              <w:bottom w:val="nil"/>
              <w:right w:val="single" w:sz="4" w:space="0" w:color="auto"/>
            </w:tcBorders>
            <w:vAlign w:val="bottom"/>
          </w:tcPr>
          <w:p w:rsidR="0037520F" w:rsidRDefault="0037520F" w:rsidP="00C62377">
            <w:pPr>
              <w:jc w:val="right"/>
              <w:rPr>
                <w:rFonts w:ascii="Arial" w:hAnsi="Arial" w:cs="Arial"/>
                <w:sz w:val="18"/>
              </w:rPr>
            </w:pPr>
            <w:r>
              <w:rPr>
                <w:rFonts w:ascii="Arial" w:hAnsi="Arial" w:cs="Arial"/>
                <w:sz w:val="18"/>
              </w:rPr>
              <w:t>1)</w:t>
            </w:r>
          </w:p>
        </w:tc>
        <w:tc>
          <w:tcPr>
            <w:tcW w:w="9818" w:type="dxa"/>
            <w:gridSpan w:val="1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p>
        </w:tc>
      </w:tr>
      <w:tr w:rsidR="0037520F" w:rsidTr="00C62377">
        <w:trPr>
          <w:cantSplit/>
          <w:trHeight w:val="259"/>
        </w:trPr>
        <w:tc>
          <w:tcPr>
            <w:tcW w:w="737" w:type="dxa"/>
            <w:gridSpan w:val="2"/>
            <w:tcBorders>
              <w:top w:val="nil"/>
              <w:left w:val="nil"/>
              <w:bottom w:val="nil"/>
              <w:right w:val="single" w:sz="4" w:space="0" w:color="auto"/>
            </w:tcBorders>
            <w:vAlign w:val="bottom"/>
          </w:tcPr>
          <w:p w:rsidR="0037520F" w:rsidRDefault="0037520F" w:rsidP="00C62377">
            <w:pPr>
              <w:jc w:val="right"/>
              <w:rPr>
                <w:rFonts w:ascii="Arial" w:hAnsi="Arial" w:cs="Arial"/>
                <w:sz w:val="18"/>
              </w:rPr>
            </w:pPr>
            <w:r>
              <w:rPr>
                <w:rFonts w:ascii="Arial" w:hAnsi="Arial" w:cs="Arial"/>
                <w:sz w:val="18"/>
              </w:rPr>
              <w:t>2)</w:t>
            </w:r>
          </w:p>
        </w:tc>
        <w:tc>
          <w:tcPr>
            <w:tcW w:w="9818" w:type="dxa"/>
            <w:gridSpan w:val="1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p>
        </w:tc>
      </w:tr>
      <w:tr w:rsidR="0037520F" w:rsidTr="00C62377">
        <w:trPr>
          <w:cantSplit/>
          <w:trHeight w:val="259"/>
        </w:trPr>
        <w:tc>
          <w:tcPr>
            <w:tcW w:w="737" w:type="dxa"/>
            <w:gridSpan w:val="2"/>
            <w:tcBorders>
              <w:top w:val="nil"/>
              <w:left w:val="nil"/>
              <w:bottom w:val="nil"/>
              <w:right w:val="single" w:sz="4" w:space="0" w:color="auto"/>
            </w:tcBorders>
            <w:vAlign w:val="bottom"/>
          </w:tcPr>
          <w:p w:rsidR="0037520F" w:rsidRDefault="0037520F" w:rsidP="00C62377">
            <w:pPr>
              <w:jc w:val="right"/>
              <w:rPr>
                <w:rFonts w:ascii="Arial" w:hAnsi="Arial" w:cs="Arial"/>
                <w:sz w:val="18"/>
              </w:rPr>
            </w:pPr>
            <w:r>
              <w:rPr>
                <w:rFonts w:ascii="Arial" w:hAnsi="Arial" w:cs="Arial"/>
                <w:sz w:val="18"/>
              </w:rPr>
              <w:t>3)</w:t>
            </w:r>
          </w:p>
        </w:tc>
        <w:tc>
          <w:tcPr>
            <w:tcW w:w="9818" w:type="dxa"/>
            <w:gridSpan w:val="1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p>
        </w:tc>
      </w:tr>
      <w:tr w:rsidR="0037520F" w:rsidTr="00C62377">
        <w:trPr>
          <w:cantSplit/>
          <w:trHeight w:val="259"/>
        </w:trPr>
        <w:tc>
          <w:tcPr>
            <w:tcW w:w="10555" w:type="dxa"/>
            <w:gridSpan w:val="14"/>
            <w:tcBorders>
              <w:top w:val="nil"/>
              <w:left w:val="nil"/>
              <w:bottom w:val="nil"/>
              <w:right w:val="nil"/>
            </w:tcBorders>
            <w:vAlign w:val="bottom"/>
          </w:tcPr>
          <w:p w:rsidR="0037520F" w:rsidRDefault="0037520F" w:rsidP="00C62377">
            <w:pPr>
              <w:rPr>
                <w:rFonts w:ascii="Arial" w:hAnsi="Arial" w:cs="Arial"/>
                <w:sz w:val="18"/>
              </w:rPr>
            </w:pPr>
            <w:r>
              <w:rPr>
                <w:rFonts w:ascii="Arial" w:hAnsi="Arial" w:cs="Arial"/>
                <w:sz w:val="18"/>
              </w:rPr>
              <w:t>Please list the subspecialty/modality areas you would like Visiting Professors to cover, in order of priority:</w:t>
            </w:r>
          </w:p>
        </w:tc>
      </w:tr>
      <w:tr w:rsidR="0037520F" w:rsidTr="00C62377">
        <w:trPr>
          <w:cantSplit/>
          <w:trHeight w:val="259"/>
        </w:trPr>
        <w:tc>
          <w:tcPr>
            <w:tcW w:w="737" w:type="dxa"/>
            <w:gridSpan w:val="2"/>
            <w:tcBorders>
              <w:top w:val="nil"/>
              <w:left w:val="nil"/>
              <w:bottom w:val="nil"/>
              <w:right w:val="single" w:sz="4" w:space="0" w:color="auto"/>
            </w:tcBorders>
            <w:vAlign w:val="bottom"/>
          </w:tcPr>
          <w:p w:rsidR="0037520F" w:rsidRDefault="0037520F" w:rsidP="00C62377">
            <w:pPr>
              <w:jc w:val="right"/>
              <w:rPr>
                <w:rFonts w:ascii="Arial" w:hAnsi="Arial" w:cs="Arial"/>
                <w:sz w:val="18"/>
              </w:rPr>
            </w:pPr>
            <w:r>
              <w:rPr>
                <w:rFonts w:ascii="Arial" w:hAnsi="Arial" w:cs="Arial"/>
                <w:sz w:val="18"/>
              </w:rPr>
              <w:t>a)</w:t>
            </w:r>
          </w:p>
        </w:tc>
        <w:tc>
          <w:tcPr>
            <w:tcW w:w="9818" w:type="dxa"/>
            <w:gridSpan w:val="1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p>
        </w:tc>
      </w:tr>
      <w:tr w:rsidR="0037520F" w:rsidTr="00C62377">
        <w:trPr>
          <w:cantSplit/>
          <w:trHeight w:val="259"/>
        </w:trPr>
        <w:tc>
          <w:tcPr>
            <w:tcW w:w="737" w:type="dxa"/>
            <w:gridSpan w:val="2"/>
            <w:tcBorders>
              <w:top w:val="nil"/>
              <w:left w:val="nil"/>
              <w:bottom w:val="nil"/>
              <w:right w:val="single" w:sz="4" w:space="0" w:color="auto"/>
            </w:tcBorders>
            <w:vAlign w:val="bottom"/>
          </w:tcPr>
          <w:p w:rsidR="0037520F" w:rsidRDefault="0037520F" w:rsidP="00C62377">
            <w:pPr>
              <w:jc w:val="right"/>
              <w:rPr>
                <w:rFonts w:ascii="Arial" w:hAnsi="Arial" w:cs="Arial"/>
                <w:sz w:val="18"/>
              </w:rPr>
            </w:pPr>
            <w:r>
              <w:rPr>
                <w:rFonts w:ascii="Arial" w:hAnsi="Arial" w:cs="Arial"/>
                <w:sz w:val="18"/>
              </w:rPr>
              <w:t>b)</w:t>
            </w:r>
          </w:p>
        </w:tc>
        <w:tc>
          <w:tcPr>
            <w:tcW w:w="9818" w:type="dxa"/>
            <w:gridSpan w:val="1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p>
        </w:tc>
      </w:tr>
      <w:tr w:rsidR="0037520F" w:rsidTr="00C62377">
        <w:trPr>
          <w:cantSplit/>
          <w:trHeight w:val="259"/>
        </w:trPr>
        <w:tc>
          <w:tcPr>
            <w:tcW w:w="737" w:type="dxa"/>
            <w:gridSpan w:val="2"/>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jc w:val="right"/>
              <w:rPr>
                <w:rFonts w:ascii="Arial" w:hAnsi="Arial" w:cs="Arial"/>
                <w:sz w:val="18"/>
              </w:rPr>
            </w:pPr>
            <w:r>
              <w:rPr>
                <w:rFonts w:ascii="Arial" w:hAnsi="Arial" w:cs="Arial"/>
                <w:sz w:val="18"/>
              </w:rPr>
              <w:t>c)</w:t>
            </w:r>
          </w:p>
        </w:tc>
        <w:tc>
          <w:tcPr>
            <w:tcW w:w="9818" w:type="dxa"/>
            <w:gridSpan w:val="12"/>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sz w:val="18"/>
              </w:rPr>
            </w:pPr>
          </w:p>
        </w:tc>
      </w:tr>
      <w:tr w:rsidR="0037520F" w:rsidTr="00C62377">
        <w:trPr>
          <w:cantSplit/>
          <w:trHeight w:val="259"/>
        </w:trPr>
        <w:tc>
          <w:tcPr>
            <w:tcW w:w="737" w:type="dxa"/>
            <w:gridSpan w:val="2"/>
            <w:tcBorders>
              <w:top w:val="nil"/>
              <w:left w:val="nil"/>
              <w:bottom w:val="nil"/>
              <w:right w:val="single" w:sz="4" w:space="0" w:color="auto"/>
            </w:tcBorders>
            <w:vAlign w:val="bottom"/>
          </w:tcPr>
          <w:p w:rsidR="0037520F" w:rsidRDefault="0037520F" w:rsidP="00C62377">
            <w:pPr>
              <w:jc w:val="right"/>
              <w:rPr>
                <w:rFonts w:ascii="Arial" w:hAnsi="Arial" w:cs="Arial"/>
                <w:sz w:val="18"/>
              </w:rPr>
            </w:pPr>
            <w:r>
              <w:rPr>
                <w:rFonts w:ascii="Arial" w:hAnsi="Arial" w:cs="Arial"/>
                <w:sz w:val="18"/>
              </w:rPr>
              <w:t>d)</w:t>
            </w:r>
          </w:p>
        </w:tc>
        <w:tc>
          <w:tcPr>
            <w:tcW w:w="9818" w:type="dxa"/>
            <w:gridSpan w:val="1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p>
        </w:tc>
      </w:tr>
      <w:tr w:rsidR="0037520F" w:rsidTr="00C62377">
        <w:trPr>
          <w:cantSplit/>
          <w:trHeight w:val="259"/>
        </w:trPr>
        <w:tc>
          <w:tcPr>
            <w:tcW w:w="10555" w:type="dxa"/>
            <w:gridSpan w:val="14"/>
            <w:tcBorders>
              <w:top w:val="nil"/>
              <w:left w:val="nil"/>
              <w:bottom w:val="nil"/>
              <w:right w:val="nil"/>
            </w:tcBorders>
            <w:vAlign w:val="bottom"/>
          </w:tcPr>
          <w:p w:rsidR="0037520F" w:rsidRDefault="0037520F" w:rsidP="00C62377">
            <w:pPr>
              <w:rPr>
                <w:rFonts w:ascii="Arial" w:hAnsi="Arial" w:cs="Arial"/>
                <w:sz w:val="18"/>
              </w:rPr>
            </w:pPr>
            <w:r>
              <w:rPr>
                <w:rFonts w:ascii="Arial" w:hAnsi="Arial" w:cs="Arial"/>
                <w:sz w:val="18"/>
              </w:rPr>
              <w:t>Describe visa regulations applying to a visiting professor:</w:t>
            </w:r>
          </w:p>
        </w:tc>
      </w:tr>
      <w:tr w:rsidR="0037520F" w:rsidTr="00C62377">
        <w:trPr>
          <w:cantSplit/>
          <w:trHeight w:val="259"/>
        </w:trPr>
        <w:tc>
          <w:tcPr>
            <w:tcW w:w="737" w:type="dxa"/>
            <w:gridSpan w:val="2"/>
            <w:tcBorders>
              <w:top w:val="nil"/>
              <w:left w:val="nil"/>
              <w:bottom w:val="nil"/>
              <w:right w:val="single" w:sz="4" w:space="0" w:color="auto"/>
            </w:tcBorders>
            <w:tcMar>
              <w:top w:w="43" w:type="dxa"/>
              <w:left w:w="115" w:type="dxa"/>
              <w:bottom w:w="43" w:type="dxa"/>
              <w:right w:w="115" w:type="dxa"/>
            </w:tcMar>
            <w:vAlign w:val="bottom"/>
          </w:tcPr>
          <w:p w:rsidR="0037520F" w:rsidRDefault="0037520F" w:rsidP="00C62377">
            <w:pPr>
              <w:rPr>
                <w:rFonts w:ascii="Arial" w:hAnsi="Arial" w:cs="Arial"/>
                <w:sz w:val="18"/>
              </w:rPr>
            </w:pPr>
          </w:p>
        </w:tc>
        <w:tc>
          <w:tcPr>
            <w:tcW w:w="9818" w:type="dxa"/>
            <w:gridSpan w:val="12"/>
            <w:tcBorders>
              <w:top w:val="single" w:sz="4" w:space="0" w:color="auto"/>
              <w:left w:val="single" w:sz="4" w:space="0" w:color="auto"/>
              <w:bottom w:val="single" w:sz="4" w:space="0" w:color="auto"/>
              <w:right w:val="single" w:sz="4" w:space="0" w:color="auto"/>
            </w:tcBorders>
            <w:tcMar>
              <w:top w:w="43" w:type="dxa"/>
              <w:bottom w:w="43" w:type="dxa"/>
            </w:tcMar>
            <w:vAlign w:val="bottom"/>
          </w:tcPr>
          <w:p w:rsidR="0037520F" w:rsidRDefault="0037520F" w:rsidP="00C62377">
            <w:pPr>
              <w:rPr>
                <w:rFonts w:ascii="Arial" w:hAnsi="Arial" w:cs="Arial"/>
                <w:sz w:val="18"/>
              </w:rPr>
            </w:pPr>
          </w:p>
        </w:tc>
      </w:tr>
      <w:tr w:rsidR="0037520F" w:rsidTr="00C623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515" w:type="dxa"/>
          <w:trHeight w:val="1819"/>
        </w:trPr>
        <w:tc>
          <w:tcPr>
            <w:tcW w:w="4935" w:type="dxa"/>
            <w:gridSpan w:val="9"/>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37520F" w:rsidRDefault="00C62377" w:rsidP="00C62377">
            <w:pPr>
              <w:pStyle w:val="BodyText"/>
              <w:rPr>
                <w:rFonts w:ascii="Arial" w:hAnsi="Arial" w:cs="Arial"/>
                <w:sz w:val="18"/>
              </w:rPr>
            </w:pPr>
            <w:r>
              <w:rPr>
                <w:rFonts w:ascii="Arial" w:hAnsi="Arial" w:cs="Arial"/>
                <w:sz w:val="18"/>
              </w:rPr>
              <w:t xml:space="preserve">Please submit your completed applications, along with the required documentation listed in the Application Instructions to </w:t>
            </w:r>
            <w:hyperlink r:id="rId11" w:history="1">
              <w:r w:rsidR="0037520F" w:rsidRPr="007B3975">
                <w:rPr>
                  <w:rStyle w:val="Hyperlink"/>
                  <w:rFonts w:ascii="Arial" w:hAnsi="Arial" w:cs="Arial"/>
                  <w:sz w:val="18"/>
                </w:rPr>
                <w:t>cire@rsna.org</w:t>
              </w:r>
            </w:hyperlink>
            <w:r w:rsidR="0037520F">
              <w:rPr>
                <w:rFonts w:ascii="Arial" w:hAnsi="Arial" w:cs="Arial"/>
                <w:sz w:val="18"/>
              </w:rPr>
              <w:t>. A</w:t>
            </w:r>
            <w:r>
              <w:rPr>
                <w:rFonts w:ascii="Arial" w:hAnsi="Arial" w:cs="Arial"/>
                <w:sz w:val="18"/>
              </w:rPr>
              <w:t>lternatively, these materials may be sent via mail to the address below to arrive by the December 31, 2012 deadline.</w:t>
            </w:r>
          </w:p>
          <w:p w:rsidR="0037520F" w:rsidRPr="00C62377" w:rsidRDefault="0037520F" w:rsidP="00C62377">
            <w:pPr>
              <w:pStyle w:val="BodyText"/>
              <w:rPr>
                <w:rFonts w:ascii="Arial" w:hAnsi="Arial" w:cs="Arial"/>
                <w:sz w:val="10"/>
                <w:szCs w:val="10"/>
              </w:rPr>
            </w:pPr>
          </w:p>
          <w:p w:rsidR="0037520F" w:rsidRDefault="0037520F" w:rsidP="00C62377">
            <w:pPr>
              <w:pStyle w:val="BodyText"/>
              <w:ind w:left="360"/>
              <w:rPr>
                <w:rFonts w:ascii="Arial" w:hAnsi="Arial" w:cs="Arial"/>
                <w:b w:val="0"/>
                <w:bCs w:val="0"/>
                <w:sz w:val="18"/>
              </w:rPr>
            </w:pPr>
            <w:r>
              <w:rPr>
                <w:rFonts w:ascii="Arial" w:hAnsi="Arial" w:cs="Arial"/>
                <w:b w:val="0"/>
                <w:bCs w:val="0"/>
                <w:sz w:val="18"/>
              </w:rPr>
              <w:t>Radiological Society of North America</w:t>
            </w:r>
          </w:p>
          <w:p w:rsidR="0037520F" w:rsidRDefault="0037520F" w:rsidP="00C62377">
            <w:pPr>
              <w:pStyle w:val="BodyText"/>
              <w:ind w:left="360"/>
              <w:rPr>
                <w:rFonts w:ascii="Arial" w:hAnsi="Arial" w:cs="Arial"/>
                <w:b w:val="0"/>
                <w:bCs w:val="0"/>
                <w:sz w:val="18"/>
              </w:rPr>
            </w:pPr>
            <w:r w:rsidRPr="007B3975">
              <w:rPr>
                <w:rFonts w:ascii="Arial" w:hAnsi="Arial" w:cs="Arial"/>
                <w:b w:val="0"/>
                <w:bCs w:val="0"/>
                <w:sz w:val="18"/>
              </w:rPr>
              <w:t xml:space="preserve">Department of </w:t>
            </w:r>
            <w:r>
              <w:rPr>
                <w:rFonts w:ascii="Arial" w:hAnsi="Arial" w:cs="Arial"/>
                <w:b w:val="0"/>
                <w:bCs w:val="0"/>
                <w:sz w:val="18"/>
              </w:rPr>
              <w:t>International Affairs</w:t>
            </w:r>
          </w:p>
          <w:p w:rsidR="0037520F" w:rsidRDefault="0037520F" w:rsidP="00C62377">
            <w:pPr>
              <w:pStyle w:val="BodyText"/>
              <w:ind w:left="360"/>
              <w:rPr>
                <w:rFonts w:ascii="Arial" w:hAnsi="Arial" w:cs="Arial"/>
                <w:b w:val="0"/>
                <w:bCs w:val="0"/>
                <w:sz w:val="18"/>
              </w:rPr>
            </w:pPr>
            <w:r>
              <w:rPr>
                <w:rFonts w:ascii="Arial" w:hAnsi="Arial" w:cs="Arial"/>
                <w:b w:val="0"/>
                <w:bCs w:val="0"/>
                <w:sz w:val="18"/>
              </w:rPr>
              <w:t>Attention: Cori Niskala</w:t>
            </w:r>
          </w:p>
          <w:p w:rsidR="00C62377" w:rsidRDefault="00C62377" w:rsidP="00C62377">
            <w:pPr>
              <w:pStyle w:val="BodyText"/>
              <w:ind w:left="360"/>
              <w:rPr>
                <w:rFonts w:ascii="Arial" w:hAnsi="Arial" w:cs="Arial"/>
                <w:b w:val="0"/>
                <w:bCs w:val="0"/>
                <w:sz w:val="18"/>
              </w:rPr>
            </w:pPr>
            <w:r>
              <w:rPr>
                <w:rFonts w:ascii="Arial" w:hAnsi="Arial" w:cs="Arial"/>
                <w:b w:val="0"/>
                <w:bCs w:val="0"/>
                <w:sz w:val="18"/>
              </w:rPr>
              <w:t xml:space="preserve">820 </w:t>
            </w:r>
            <w:proofErr w:type="spellStart"/>
            <w:r>
              <w:rPr>
                <w:rFonts w:ascii="Arial" w:hAnsi="Arial" w:cs="Arial"/>
                <w:b w:val="0"/>
                <w:bCs w:val="0"/>
                <w:sz w:val="18"/>
              </w:rPr>
              <w:t>Jorie</w:t>
            </w:r>
            <w:proofErr w:type="spellEnd"/>
            <w:r>
              <w:rPr>
                <w:rFonts w:ascii="Arial" w:hAnsi="Arial" w:cs="Arial"/>
                <w:b w:val="0"/>
                <w:bCs w:val="0"/>
                <w:sz w:val="18"/>
              </w:rPr>
              <w:t xml:space="preserve"> Blvd</w:t>
            </w:r>
          </w:p>
          <w:p w:rsidR="0037520F" w:rsidRDefault="0037520F" w:rsidP="00C62377">
            <w:pPr>
              <w:pStyle w:val="BodyText"/>
              <w:ind w:left="360"/>
              <w:rPr>
                <w:rFonts w:ascii="Arial" w:hAnsi="Arial" w:cs="Arial"/>
                <w:b w:val="0"/>
                <w:bCs w:val="0"/>
                <w:sz w:val="18"/>
              </w:rPr>
            </w:pPr>
            <w:r>
              <w:rPr>
                <w:rFonts w:ascii="Arial" w:hAnsi="Arial" w:cs="Arial"/>
                <w:b w:val="0"/>
                <w:bCs w:val="0"/>
                <w:sz w:val="18"/>
              </w:rPr>
              <w:t>Oak Brook, IL 60523</w:t>
            </w:r>
          </w:p>
          <w:p w:rsidR="00C62377" w:rsidRDefault="00C62377" w:rsidP="00C62377">
            <w:pPr>
              <w:pStyle w:val="BodyText"/>
              <w:ind w:left="360"/>
              <w:rPr>
                <w:rFonts w:ascii="Arial" w:hAnsi="Arial" w:cs="Arial"/>
                <w:sz w:val="18"/>
              </w:rPr>
            </w:pPr>
            <w:r>
              <w:rPr>
                <w:rFonts w:ascii="Arial" w:hAnsi="Arial" w:cs="Arial"/>
                <w:b w:val="0"/>
                <w:bCs w:val="0"/>
                <w:sz w:val="18"/>
              </w:rPr>
              <w:t>USA</w:t>
            </w:r>
          </w:p>
        </w:tc>
        <w:tc>
          <w:tcPr>
            <w:tcW w:w="5105" w:type="dxa"/>
            <w:gridSpan w:val="4"/>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37520F" w:rsidRPr="00D020BA" w:rsidRDefault="00E8450C" w:rsidP="00C62377">
            <w:pPr>
              <w:pStyle w:val="BodyText"/>
              <w:rPr>
                <w:rFonts w:ascii="Arial" w:hAnsi="Arial" w:cs="Arial"/>
                <w:sz w:val="18"/>
                <w:szCs w:val="18"/>
              </w:rPr>
            </w:pPr>
            <w:hyperlink r:id="rId12" w:history="1">
              <w:r w:rsidR="0037520F" w:rsidRPr="00D020BA">
                <w:rPr>
                  <w:rStyle w:val="Hyperlink"/>
                  <w:rFonts w:ascii="Arial" w:hAnsi="Arial" w:cs="Arial"/>
                  <w:sz w:val="18"/>
                  <w:szCs w:val="18"/>
                </w:rPr>
                <w:t xml:space="preserve">Click here </w:t>
              </w:r>
              <w:r w:rsidR="00C62377">
                <w:rPr>
                  <w:rStyle w:val="Hyperlink"/>
                  <w:rFonts w:ascii="Arial" w:hAnsi="Arial" w:cs="Arial"/>
                  <w:sz w:val="18"/>
                  <w:szCs w:val="18"/>
                </w:rPr>
                <w:t>for</w:t>
              </w:r>
              <w:r w:rsidR="0037520F">
                <w:rPr>
                  <w:rStyle w:val="Hyperlink"/>
                  <w:rFonts w:ascii="Arial" w:hAnsi="Arial" w:cs="Arial"/>
                  <w:sz w:val="18"/>
                  <w:szCs w:val="18"/>
                </w:rPr>
                <w:t xml:space="preserve"> more information about the IVP </w:t>
              </w:r>
              <w:r w:rsidR="00C62377">
                <w:rPr>
                  <w:rStyle w:val="Hyperlink"/>
                  <w:rFonts w:ascii="Arial" w:hAnsi="Arial" w:cs="Arial"/>
                  <w:sz w:val="18"/>
                  <w:szCs w:val="18"/>
                </w:rPr>
                <w:t>program and access to the electronic applications</w:t>
              </w:r>
            </w:hyperlink>
            <w:r w:rsidR="00C62377">
              <w:rPr>
                <w:rFonts w:ascii="Arial" w:hAnsi="Arial" w:cs="Arial"/>
                <w:sz w:val="18"/>
                <w:szCs w:val="18"/>
              </w:rPr>
              <w:t>.</w:t>
            </w:r>
          </w:p>
          <w:p w:rsidR="0037520F" w:rsidRPr="00D020BA" w:rsidRDefault="0037520F" w:rsidP="00C62377">
            <w:pPr>
              <w:pStyle w:val="BodyText"/>
              <w:rPr>
                <w:rFonts w:ascii="Arial" w:hAnsi="Arial" w:cs="Arial"/>
                <w:sz w:val="18"/>
                <w:szCs w:val="18"/>
              </w:rPr>
            </w:pPr>
          </w:p>
          <w:p w:rsidR="0037520F" w:rsidRDefault="0037520F" w:rsidP="00C62377">
            <w:pPr>
              <w:pStyle w:val="BodyText"/>
              <w:rPr>
                <w:rFonts w:ascii="Arial" w:hAnsi="Arial" w:cs="Arial"/>
                <w:b w:val="0"/>
                <w:bCs w:val="0"/>
                <w:sz w:val="18"/>
                <w:szCs w:val="18"/>
              </w:rPr>
            </w:pPr>
            <w:r w:rsidRPr="00D020BA">
              <w:rPr>
                <w:rFonts w:ascii="Arial" w:hAnsi="Arial" w:cs="Arial"/>
                <w:b w:val="0"/>
                <w:bCs w:val="0"/>
                <w:sz w:val="18"/>
                <w:szCs w:val="18"/>
              </w:rPr>
              <w:t xml:space="preserve">If you have questions about this or other RSNA programs, please contact </w:t>
            </w:r>
            <w:r>
              <w:rPr>
                <w:rFonts w:ascii="Arial" w:hAnsi="Arial" w:cs="Arial"/>
                <w:b w:val="0"/>
                <w:bCs w:val="0"/>
                <w:sz w:val="18"/>
                <w:szCs w:val="18"/>
              </w:rPr>
              <w:t>Cori Niskala</w:t>
            </w:r>
            <w:r w:rsidRPr="00D020BA">
              <w:rPr>
                <w:rFonts w:ascii="Arial" w:hAnsi="Arial" w:cs="Arial"/>
                <w:b w:val="0"/>
                <w:bCs w:val="0"/>
                <w:sz w:val="18"/>
                <w:szCs w:val="18"/>
              </w:rPr>
              <w:t xml:space="preserve"> at: </w:t>
            </w:r>
            <w:hyperlink r:id="rId13" w:history="1">
              <w:r w:rsidRPr="00D020BA">
                <w:rPr>
                  <w:rStyle w:val="Hyperlink"/>
                  <w:rFonts w:ascii="Arial" w:hAnsi="Arial" w:cs="Arial"/>
                  <w:b w:val="0"/>
                  <w:bCs w:val="0"/>
                  <w:sz w:val="18"/>
                  <w:szCs w:val="18"/>
                </w:rPr>
                <w:t>cire@rsna.org</w:t>
              </w:r>
            </w:hyperlink>
          </w:p>
          <w:p w:rsidR="0037520F" w:rsidRDefault="0037520F" w:rsidP="00C62377">
            <w:pPr>
              <w:pStyle w:val="BodyText"/>
              <w:rPr>
                <w:rFonts w:ascii="Arial" w:hAnsi="Arial" w:cs="Arial"/>
                <w:b w:val="0"/>
                <w:bCs w:val="0"/>
                <w:sz w:val="18"/>
                <w:szCs w:val="18"/>
              </w:rPr>
            </w:pPr>
          </w:p>
          <w:p w:rsidR="0037520F" w:rsidRPr="00D020BA" w:rsidRDefault="0037520F" w:rsidP="00C62377">
            <w:pPr>
              <w:pStyle w:val="BodyText"/>
              <w:rPr>
                <w:rFonts w:ascii="Arial" w:hAnsi="Arial" w:cs="Arial"/>
                <w:b w:val="0"/>
                <w:bCs w:val="0"/>
                <w:sz w:val="18"/>
                <w:szCs w:val="18"/>
              </w:rPr>
            </w:pPr>
            <w:r w:rsidRPr="00D020BA">
              <w:rPr>
                <w:rFonts w:ascii="Arial" w:hAnsi="Arial" w:cs="Arial"/>
                <w:bCs w:val="0"/>
                <w:color w:val="FF0000"/>
                <w:sz w:val="18"/>
                <w:szCs w:val="18"/>
              </w:rPr>
              <w:t>APPLICATION DEADLINE: DECEMBER 31, 2012</w:t>
            </w:r>
          </w:p>
          <w:p w:rsidR="0037520F" w:rsidRPr="007B3975" w:rsidRDefault="0037520F" w:rsidP="00C62377">
            <w:pPr>
              <w:pStyle w:val="BodyText"/>
              <w:rPr>
                <w:rFonts w:ascii="Arial" w:hAnsi="Arial" w:cs="Arial"/>
                <w:bCs w:val="0"/>
                <w:color w:val="FF0000"/>
                <w:sz w:val="16"/>
              </w:rPr>
            </w:pPr>
          </w:p>
        </w:tc>
      </w:tr>
    </w:tbl>
    <w:p w:rsidR="00C0781A" w:rsidRPr="00CD3352" w:rsidRDefault="0037520F" w:rsidP="001B2982">
      <w:pPr>
        <w:pStyle w:val="NoSpacing"/>
        <w:ind w:left="144"/>
        <w:rPr>
          <w:rFonts w:ascii="Arial" w:hAnsi="Arial" w:cs="Arial"/>
        </w:rPr>
      </w:pPr>
      <w:r>
        <w:rPr>
          <w:rFonts w:ascii="Arial" w:hAnsi="Arial" w:cs="Arial"/>
          <w:noProof/>
        </w:rPr>
        <w:drawing>
          <wp:anchor distT="0" distB="0" distL="114300" distR="114300" simplePos="0" relativeHeight="251658240" behindDoc="1" locked="0" layoutInCell="1" allowOverlap="1" wp14:anchorId="3A830145" wp14:editId="4ED48C1B">
            <wp:simplePos x="0" y="0"/>
            <wp:positionH relativeFrom="column">
              <wp:posOffset>219074</wp:posOffset>
            </wp:positionH>
            <wp:positionV relativeFrom="paragraph">
              <wp:posOffset>-278130</wp:posOffset>
            </wp:positionV>
            <wp:extent cx="1152525" cy="585754"/>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525" cy="58575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0781A" w:rsidRPr="00CD3352" w:rsidSect="0037520F">
      <w:headerReference w:type="default" r:id="rId15"/>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20F" w:rsidRDefault="0037520F" w:rsidP="00C57A05">
      <w:r>
        <w:separator/>
      </w:r>
    </w:p>
  </w:endnote>
  <w:endnote w:type="continuationSeparator" w:id="0">
    <w:p w:rsidR="0037520F" w:rsidRDefault="0037520F" w:rsidP="00C5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20F" w:rsidRDefault="0037520F" w:rsidP="00C57A05">
      <w:r>
        <w:separator/>
      </w:r>
    </w:p>
  </w:footnote>
  <w:footnote w:type="continuationSeparator" w:id="0">
    <w:p w:rsidR="0037520F" w:rsidRDefault="0037520F" w:rsidP="00C5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0F" w:rsidRPr="00C57A05" w:rsidRDefault="0037520F" w:rsidP="00C57A05">
    <w:pPr>
      <w:pStyle w:val="NoSpacing"/>
      <w:jc w:val="center"/>
      <w:rPr>
        <w:rFonts w:ascii="Times New Roman" w:hAnsi="Times New Roman" w:cs="Times New Roman"/>
        <w:b/>
        <w:i/>
        <w:bdr w:val="none" w:sz="0" w:space="0" w:color="auto" w:frame="1"/>
      </w:rPr>
    </w:pPr>
    <w:r w:rsidRPr="00C57A05">
      <w:rPr>
        <w:rFonts w:ascii="Times New Roman" w:hAnsi="Times New Roman" w:cs="Times New Roman"/>
        <w:b/>
        <w:i/>
        <w:bdr w:val="none" w:sz="0" w:space="0" w:color="auto" w:frame="1"/>
      </w:rPr>
      <w:t>Please read this document in its entirety before submitting your application.</w:t>
    </w:r>
  </w:p>
  <w:p w:rsidR="0037520F" w:rsidRDefault="00375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54F6"/>
    <w:multiLevelType w:val="hybridMultilevel"/>
    <w:tmpl w:val="3B5805DC"/>
    <w:lvl w:ilvl="0" w:tplc="1E22684A">
      <w:numFmt w:val="bullet"/>
      <w:lvlText w:val="•"/>
      <w:lvlJc w:val="left"/>
      <w:pPr>
        <w:ind w:left="864" w:hanging="360"/>
      </w:pPr>
      <w:rPr>
        <w:rFonts w:ascii="Calibri" w:eastAsiaTheme="minorHAns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24493B3F"/>
    <w:multiLevelType w:val="multilevel"/>
    <w:tmpl w:val="5BB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DF5A03"/>
    <w:multiLevelType w:val="hybridMultilevel"/>
    <w:tmpl w:val="4DD40F5E"/>
    <w:lvl w:ilvl="0" w:tplc="1E2268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52AE3"/>
    <w:multiLevelType w:val="hybridMultilevel"/>
    <w:tmpl w:val="1370F71C"/>
    <w:lvl w:ilvl="0" w:tplc="1E2268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1477F8"/>
    <w:multiLevelType w:val="hybridMultilevel"/>
    <w:tmpl w:val="84DC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982"/>
    <w:rsid w:val="001B2982"/>
    <w:rsid w:val="001F786B"/>
    <w:rsid w:val="0037520F"/>
    <w:rsid w:val="003F4960"/>
    <w:rsid w:val="005C7B68"/>
    <w:rsid w:val="00801BDD"/>
    <w:rsid w:val="00824515"/>
    <w:rsid w:val="008353FD"/>
    <w:rsid w:val="00A02D9F"/>
    <w:rsid w:val="00C0781A"/>
    <w:rsid w:val="00C57A05"/>
    <w:rsid w:val="00C62377"/>
    <w:rsid w:val="00CD3352"/>
    <w:rsid w:val="00E8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8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0781A"/>
    <w:pPr>
      <w:keepNext/>
      <w:jc w:val="right"/>
      <w:outlineLvl w:val="2"/>
    </w:pPr>
    <w:rPr>
      <w:rFonts w:ascii="Verdana" w:hAnsi="Verdan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2982"/>
    <w:pPr>
      <w:spacing w:after="0" w:line="240" w:lineRule="auto"/>
    </w:pPr>
  </w:style>
  <w:style w:type="character" w:styleId="Hyperlink">
    <w:name w:val="Hyperlink"/>
    <w:basedOn w:val="DefaultParagraphFont"/>
    <w:uiPriority w:val="99"/>
    <w:unhideWhenUsed/>
    <w:rsid w:val="001B2982"/>
    <w:rPr>
      <w:color w:val="0000FF" w:themeColor="hyperlink"/>
      <w:u w:val="single"/>
    </w:rPr>
  </w:style>
  <w:style w:type="paragraph" w:styleId="NormalWeb">
    <w:name w:val="Normal (Web)"/>
    <w:basedOn w:val="Normal"/>
    <w:uiPriority w:val="99"/>
    <w:semiHidden/>
    <w:unhideWhenUsed/>
    <w:rsid w:val="00824515"/>
    <w:pPr>
      <w:spacing w:before="100" w:beforeAutospacing="1" w:after="100" w:afterAutospacing="1"/>
    </w:pPr>
  </w:style>
  <w:style w:type="paragraph" w:styleId="Header">
    <w:name w:val="header"/>
    <w:basedOn w:val="Normal"/>
    <w:link w:val="HeaderChar"/>
    <w:uiPriority w:val="99"/>
    <w:unhideWhenUsed/>
    <w:rsid w:val="00C57A0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7A05"/>
  </w:style>
  <w:style w:type="paragraph" w:styleId="Footer">
    <w:name w:val="footer"/>
    <w:basedOn w:val="Normal"/>
    <w:link w:val="FooterChar"/>
    <w:uiPriority w:val="99"/>
    <w:unhideWhenUsed/>
    <w:rsid w:val="00C57A0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7A05"/>
  </w:style>
  <w:style w:type="paragraph" w:styleId="ListParagraph">
    <w:name w:val="List Paragraph"/>
    <w:basedOn w:val="Normal"/>
    <w:uiPriority w:val="34"/>
    <w:qFormat/>
    <w:rsid w:val="00C57A0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01BDD"/>
    <w:rPr>
      <w:rFonts w:ascii="Tahoma" w:hAnsi="Tahoma" w:cs="Tahoma"/>
      <w:sz w:val="16"/>
      <w:szCs w:val="16"/>
    </w:rPr>
  </w:style>
  <w:style w:type="character" w:customStyle="1" w:styleId="BalloonTextChar">
    <w:name w:val="Balloon Text Char"/>
    <w:basedOn w:val="DefaultParagraphFont"/>
    <w:link w:val="BalloonText"/>
    <w:uiPriority w:val="99"/>
    <w:semiHidden/>
    <w:rsid w:val="00801BDD"/>
    <w:rPr>
      <w:rFonts w:ascii="Tahoma" w:hAnsi="Tahoma" w:cs="Tahoma"/>
      <w:sz w:val="16"/>
      <w:szCs w:val="16"/>
    </w:rPr>
  </w:style>
  <w:style w:type="character" w:customStyle="1" w:styleId="Heading3Char">
    <w:name w:val="Heading 3 Char"/>
    <w:basedOn w:val="DefaultParagraphFont"/>
    <w:link w:val="Heading3"/>
    <w:rsid w:val="00C0781A"/>
    <w:rPr>
      <w:rFonts w:ascii="Verdana" w:eastAsia="Times New Roman" w:hAnsi="Verdana" w:cs="Times New Roman"/>
      <w:b/>
      <w:bCs/>
      <w:sz w:val="18"/>
      <w:szCs w:val="24"/>
    </w:rPr>
  </w:style>
  <w:style w:type="paragraph" w:styleId="BodyText">
    <w:name w:val="Body Text"/>
    <w:basedOn w:val="Normal"/>
    <w:link w:val="BodyTextChar"/>
    <w:rsid w:val="00C0781A"/>
    <w:rPr>
      <w:b/>
      <w:bCs/>
      <w:sz w:val="20"/>
    </w:rPr>
  </w:style>
  <w:style w:type="character" w:customStyle="1" w:styleId="BodyTextChar">
    <w:name w:val="Body Text Char"/>
    <w:basedOn w:val="DefaultParagraphFont"/>
    <w:link w:val="BodyText"/>
    <w:rsid w:val="00C0781A"/>
    <w:rPr>
      <w:rFonts w:ascii="Times New Roman" w:eastAsia="Times New Roman" w:hAnsi="Times New Roman" w:cs="Times New Roman"/>
      <w:b/>
      <w:bCs/>
      <w:sz w:val="20"/>
      <w:szCs w:val="24"/>
    </w:rPr>
  </w:style>
  <w:style w:type="character" w:styleId="FollowedHyperlink">
    <w:name w:val="FollowedHyperlink"/>
    <w:basedOn w:val="DefaultParagraphFont"/>
    <w:uiPriority w:val="99"/>
    <w:semiHidden/>
    <w:unhideWhenUsed/>
    <w:rsid w:val="00C623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8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0781A"/>
    <w:pPr>
      <w:keepNext/>
      <w:jc w:val="right"/>
      <w:outlineLvl w:val="2"/>
    </w:pPr>
    <w:rPr>
      <w:rFonts w:ascii="Verdana" w:hAnsi="Verdan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2982"/>
    <w:pPr>
      <w:spacing w:after="0" w:line="240" w:lineRule="auto"/>
    </w:pPr>
  </w:style>
  <w:style w:type="character" w:styleId="Hyperlink">
    <w:name w:val="Hyperlink"/>
    <w:basedOn w:val="DefaultParagraphFont"/>
    <w:uiPriority w:val="99"/>
    <w:unhideWhenUsed/>
    <w:rsid w:val="001B2982"/>
    <w:rPr>
      <w:color w:val="0000FF" w:themeColor="hyperlink"/>
      <w:u w:val="single"/>
    </w:rPr>
  </w:style>
  <w:style w:type="paragraph" w:styleId="NormalWeb">
    <w:name w:val="Normal (Web)"/>
    <w:basedOn w:val="Normal"/>
    <w:uiPriority w:val="99"/>
    <w:semiHidden/>
    <w:unhideWhenUsed/>
    <w:rsid w:val="00824515"/>
    <w:pPr>
      <w:spacing w:before="100" w:beforeAutospacing="1" w:after="100" w:afterAutospacing="1"/>
    </w:pPr>
  </w:style>
  <w:style w:type="paragraph" w:styleId="Header">
    <w:name w:val="header"/>
    <w:basedOn w:val="Normal"/>
    <w:link w:val="HeaderChar"/>
    <w:uiPriority w:val="99"/>
    <w:unhideWhenUsed/>
    <w:rsid w:val="00C57A0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7A05"/>
  </w:style>
  <w:style w:type="paragraph" w:styleId="Footer">
    <w:name w:val="footer"/>
    <w:basedOn w:val="Normal"/>
    <w:link w:val="FooterChar"/>
    <w:uiPriority w:val="99"/>
    <w:unhideWhenUsed/>
    <w:rsid w:val="00C57A0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7A05"/>
  </w:style>
  <w:style w:type="paragraph" w:styleId="ListParagraph">
    <w:name w:val="List Paragraph"/>
    <w:basedOn w:val="Normal"/>
    <w:uiPriority w:val="34"/>
    <w:qFormat/>
    <w:rsid w:val="00C57A0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01BDD"/>
    <w:rPr>
      <w:rFonts w:ascii="Tahoma" w:hAnsi="Tahoma" w:cs="Tahoma"/>
      <w:sz w:val="16"/>
      <w:szCs w:val="16"/>
    </w:rPr>
  </w:style>
  <w:style w:type="character" w:customStyle="1" w:styleId="BalloonTextChar">
    <w:name w:val="Balloon Text Char"/>
    <w:basedOn w:val="DefaultParagraphFont"/>
    <w:link w:val="BalloonText"/>
    <w:uiPriority w:val="99"/>
    <w:semiHidden/>
    <w:rsid w:val="00801BDD"/>
    <w:rPr>
      <w:rFonts w:ascii="Tahoma" w:hAnsi="Tahoma" w:cs="Tahoma"/>
      <w:sz w:val="16"/>
      <w:szCs w:val="16"/>
    </w:rPr>
  </w:style>
  <w:style w:type="character" w:customStyle="1" w:styleId="Heading3Char">
    <w:name w:val="Heading 3 Char"/>
    <w:basedOn w:val="DefaultParagraphFont"/>
    <w:link w:val="Heading3"/>
    <w:rsid w:val="00C0781A"/>
    <w:rPr>
      <w:rFonts w:ascii="Verdana" w:eastAsia="Times New Roman" w:hAnsi="Verdana" w:cs="Times New Roman"/>
      <w:b/>
      <w:bCs/>
      <w:sz w:val="18"/>
      <w:szCs w:val="24"/>
    </w:rPr>
  </w:style>
  <w:style w:type="paragraph" w:styleId="BodyText">
    <w:name w:val="Body Text"/>
    <w:basedOn w:val="Normal"/>
    <w:link w:val="BodyTextChar"/>
    <w:rsid w:val="00C0781A"/>
    <w:rPr>
      <w:b/>
      <w:bCs/>
      <w:sz w:val="20"/>
    </w:rPr>
  </w:style>
  <w:style w:type="character" w:customStyle="1" w:styleId="BodyTextChar">
    <w:name w:val="Body Text Char"/>
    <w:basedOn w:val="DefaultParagraphFont"/>
    <w:link w:val="BodyText"/>
    <w:rsid w:val="00C0781A"/>
    <w:rPr>
      <w:rFonts w:ascii="Times New Roman" w:eastAsia="Times New Roman" w:hAnsi="Times New Roman" w:cs="Times New Roman"/>
      <w:b/>
      <w:bCs/>
      <w:sz w:val="20"/>
      <w:szCs w:val="24"/>
    </w:rPr>
  </w:style>
  <w:style w:type="character" w:styleId="FollowedHyperlink">
    <w:name w:val="FollowedHyperlink"/>
    <w:basedOn w:val="DefaultParagraphFont"/>
    <w:uiPriority w:val="99"/>
    <w:semiHidden/>
    <w:unhideWhenUsed/>
    <w:rsid w:val="00C623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ire@rsna.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sna.org/International_Visiting_Professor_Program_.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re@rsna.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niskala@rsna.org" TargetMode="External"/><Relationship Id="rId4" Type="http://schemas.microsoft.com/office/2007/relationships/stylesWithEffects" Target="stylesWithEffects.xml"/><Relationship Id="rId9" Type="http://schemas.openxmlformats.org/officeDocument/2006/relationships/hyperlink" Target="mailto:cire@rsna.org"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85EAB-0F80-4A0C-B1C3-E52B0C7B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RSNA</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2012-12-04T15:06:00Z</dcterms:created>
  <dcterms:modified xsi:type="dcterms:W3CDTF">2012-12-04T15:08:00Z</dcterms:modified>
</cp:coreProperties>
</file>